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F2" w:rsidRPr="00C54F7F" w:rsidRDefault="00ED50F2" w:rsidP="003C0728">
      <w:pPr>
        <w:pStyle w:val="Heading1"/>
        <w:bidi/>
      </w:pPr>
    </w:p>
    <w:p w:rsidR="00ED50F2" w:rsidRPr="00C03F5A" w:rsidRDefault="00ED50F2" w:rsidP="00C54F7F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C03F5A">
        <w:rPr>
          <w:rStyle w:val="shorttext"/>
          <w:rFonts w:ascii="Sakkal Majalla" w:hAnsi="Sakkal Majalla" w:cs="Sakkal Majalla"/>
          <w:b/>
          <w:bCs/>
          <w:color w:val="222222"/>
          <w:sz w:val="36"/>
          <w:szCs w:val="36"/>
          <w:rtl/>
          <w:lang w:bidi="ar-SA"/>
        </w:rPr>
        <w:t>استمارة طلب شهادة الحلال</w:t>
      </w:r>
    </w:p>
    <w:p w:rsidR="00A505D9" w:rsidRPr="00C54F7F" w:rsidRDefault="00ED50F2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القسم الأول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: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 xml:space="preserve">تفاصيل الشركة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"/>
        </w:rPr>
        <w:t xml:space="preserve">/ </w:t>
      </w:r>
      <w:r w:rsidRPr="00C54F7F">
        <w:rPr>
          <w:rStyle w:val="shorttext"/>
          <w:rFonts w:ascii="Sakkal Majalla" w:hAnsi="Sakkal Majalla" w:cs="Sakkal Majalla"/>
          <w:b/>
          <w:bCs/>
          <w:color w:val="222222"/>
          <w:sz w:val="22"/>
          <w:szCs w:val="22"/>
          <w:rtl/>
          <w:lang w:bidi="ar-SA"/>
        </w:rPr>
        <w:t>المنظمة</w:t>
      </w:r>
    </w:p>
    <w:p w:rsidR="00A505D9" w:rsidRPr="00C54F7F" w:rsidRDefault="00A505D9" w:rsidP="00C54F7F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87"/>
        <w:gridCol w:w="1080"/>
        <w:gridCol w:w="1885"/>
        <w:gridCol w:w="1134"/>
        <w:gridCol w:w="1902"/>
      </w:tblGrid>
      <w:tr w:rsidR="00482875" w:rsidRPr="00C54F7F" w:rsidTr="00E31E50">
        <w:trPr>
          <w:trHeight w:val="232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6A4A0C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6A4A0C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اسم الشركة أو المنظمة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br/>
              <w:t>(</w:t>
            </w:r>
            <w:r w:rsidR="006A4A0C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الرجاء ادخال اسم الشركة كما ترغب ظهورها على الشهادة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)</w:t>
            </w:r>
          </w:p>
        </w:tc>
      </w:tr>
      <w:tr w:rsidR="00482875" w:rsidRPr="00C54F7F" w:rsidTr="00E31E50">
        <w:trPr>
          <w:cantSplit/>
        </w:trPr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482875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lang w:bidi="ar-AE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>العنوان</w:t>
            </w:r>
          </w:p>
        </w:tc>
      </w:tr>
      <w:tr w:rsidR="00482875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الرمز البريدي</w:t>
            </w: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482875" w:rsidRPr="00C54F7F" w:rsidRDefault="00482875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3C0728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Y"/>
              </w:rPr>
              <w:t>العنوان الذي سيستخدم في الفاتورة</w:t>
            </w:r>
          </w:p>
        </w:tc>
      </w:tr>
      <w:tr w:rsidR="00BB2C34" w:rsidRPr="00C54F7F" w:rsidTr="00E31E50">
        <w:trPr>
          <w:cantSplit/>
          <w:trHeight w:val="323"/>
        </w:trPr>
        <w:tc>
          <w:tcPr>
            <w:tcW w:w="6887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spacing w:before="6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tabs>
                <w:tab w:val="left" w:pos="5073"/>
              </w:tabs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رقم الرخصة التجارية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إذا كانت الشركة جزءًا من مجموعة ، يرجى تحديد المجموعة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6A4A0C">
            <w:pPr>
              <w:bidi/>
              <w:rPr>
                <w:rFonts w:ascii="Sakkal Majalla" w:hAnsi="Sakkal Majalla" w:cs="Sakkal Majalla"/>
                <w:sz w:val="22"/>
                <w:szCs w:val="22"/>
                <w:lang w:bidi="ar-IQ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ممثل </w:t>
            </w:r>
            <w:r w:rsidR="006A4A0C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الجهة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(جهة الاتصال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IQ"/>
              </w:rPr>
              <w:t>)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6A4A0C" w:rsidRDefault="006A4A0C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المنصب : 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مدير سلامة الغذاء</w:t>
            </w:r>
          </w:p>
        </w:tc>
      </w:tr>
      <w:tr w:rsidR="00BB2C34" w:rsidRPr="00C54F7F" w:rsidTr="00E31E50">
        <w:tc>
          <w:tcPr>
            <w:tcW w:w="50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عنوان البريد الإلكتروني</w:t>
            </w:r>
          </w:p>
        </w:tc>
      </w:tr>
      <w:tr w:rsidR="00BB2C34" w:rsidRPr="00C54F7F" w:rsidTr="001B4447">
        <w:trPr>
          <w:cantSplit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رقم الهاتف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IQ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IQ"/>
              </w:rPr>
              <w:t xml:space="preserve">رقم الفاكس 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</w:tc>
      </w:tr>
      <w:tr w:rsidR="00BB2C34" w:rsidRPr="00C54F7F" w:rsidTr="00547186">
        <w:trPr>
          <w:cantSplit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lang w:bidi="ar-A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BB2C34" w:rsidRPr="00C54F7F" w:rsidRDefault="00BB2C34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lang w:bidi="ar-AE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492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C34" w:rsidRPr="00C54F7F" w:rsidRDefault="003C0728" w:rsidP="00C54F7F">
            <w:pPr>
              <w:pStyle w:val="Header"/>
              <w:bidi/>
              <w:rPr>
                <w:rFonts w:ascii="Sakkal Majalla" w:hAnsi="Sakkal Majalla" w:cs="Sakkal Majalla"/>
                <w:sz w:val="22"/>
                <w:szCs w:val="22"/>
                <w:lang w:bidi="ar-AE"/>
              </w:rPr>
            </w:pPr>
            <w:r>
              <w:rPr>
                <w:rFonts w:ascii="Sakkal Majalla" w:hAnsi="Sakkal Majalla" w:cs="Sakkal Majalla"/>
                <w:sz w:val="22"/>
                <w:szCs w:val="22"/>
                <w:rtl/>
                <w:lang w:bidi="ar-AE"/>
              </w:rPr>
              <w:t xml:space="preserve">تاريخ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AE"/>
              </w:rPr>
              <w:t>تقديم الطلب:</w:t>
            </w:r>
          </w:p>
        </w:tc>
      </w:tr>
    </w:tbl>
    <w:p w:rsidR="00ED0730" w:rsidRPr="00C54F7F" w:rsidRDefault="00ED0730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A505D9" w:rsidRPr="00C54F7F" w:rsidRDefault="00ED50F2" w:rsidP="00642DBF">
      <w:pPr>
        <w:pStyle w:val="Header"/>
        <w:bidi/>
        <w:rPr>
          <w:rFonts w:ascii="Sakkal Majalla" w:hAnsi="Sakkal Majalla" w:cs="Sakkal Majalla"/>
          <w:sz w:val="22"/>
          <w:szCs w:val="22"/>
          <w:lang w:bidi="ar-SA"/>
        </w:rPr>
      </w:pP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-SA"/>
        </w:rPr>
        <w:t xml:space="preserve">القسم 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2: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-SA"/>
        </w:rPr>
        <w:t xml:space="preserve"> </w:t>
      </w:r>
      <w:r w:rsidR="00294AC8">
        <w:rPr>
          <w:rFonts w:ascii="Sakkal Majalla" w:hAnsi="Sakkal Majalla" w:cs="Sakkal Majalla" w:hint="cs"/>
          <w:color w:val="222222"/>
          <w:sz w:val="22"/>
          <w:szCs w:val="22"/>
          <w:rtl/>
          <w:lang w:bidi="ar-SA"/>
        </w:rPr>
        <w:t xml:space="preserve">نوع 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-SA"/>
        </w:rPr>
        <w:t>الشهادات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 xml:space="preserve"> 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-SA"/>
        </w:rPr>
        <w:t xml:space="preserve">المطلوبة 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(</w:t>
      </w:r>
      <w:r w:rsidR="00642DBF">
        <w:rPr>
          <w:rFonts w:ascii="Sakkal Majalla" w:hAnsi="Sakkal Majalla" w:cs="Sakkal Majalla" w:hint="cs"/>
          <w:color w:val="222222"/>
          <w:sz w:val="22"/>
          <w:szCs w:val="22"/>
          <w:rtl/>
          <w:lang w:bidi="ar-SA"/>
        </w:rPr>
        <w:t>الرجاء الاختيار</w:t>
      </w:r>
      <w:r w:rsidRPr="00C54F7F">
        <w:rPr>
          <w:rFonts w:ascii="Sakkal Majalla" w:hAnsi="Sakkal Majalla" w:cs="Sakkal Majalla"/>
          <w:color w:val="222222"/>
          <w:sz w:val="22"/>
          <w:szCs w:val="22"/>
          <w:rtl/>
          <w:lang w:bidi="ar"/>
        </w:rPr>
        <w:t>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6"/>
        <w:gridCol w:w="2700"/>
        <w:gridCol w:w="2340"/>
        <w:gridCol w:w="2273"/>
      </w:tblGrid>
      <w:tr w:rsidR="00BB2C34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</w:p>
          <w:p w:rsidR="00BB2C34" w:rsidRPr="00C54F7F" w:rsidRDefault="00C30BB7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C34" w:rsidRPr="00C54F7F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المنتجات الحلال - الجزء الأول: المتطلبات العامة للأغذية الحلال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  <w:r w:rsidR="003C0728">
              <w:rPr>
                <w:rFonts w:ascii="Sakkal Majalla" w:hAnsi="Sakkal Majalla" w:cs="Sakkal Majalla"/>
                <w:sz w:val="22"/>
                <w:szCs w:val="22"/>
              </w:rPr>
              <w:t>GSO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2055-1: 2015)</w:t>
            </w:r>
            <w:r w:rsidR="00B917A1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)</w:t>
            </w:r>
          </w:p>
        </w:tc>
      </w:tr>
      <w:tr w:rsidR="00294AC8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4AC8" w:rsidRPr="00C54F7F" w:rsidRDefault="00C30BB7" w:rsidP="00C30BB7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:rsidR="00294AC8" w:rsidRPr="00C54F7F" w:rsidRDefault="002F3287" w:rsidP="00294AC8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المنتجات الحلال </w:t>
            </w:r>
            <w:r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–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الجزء الرابع : المتطلبات لمستحضرات التجميل و العناية الشخصية </w:t>
            </w:r>
            <w:r w:rsidRPr="007729C2">
              <w:rPr>
                <w:rFonts w:ascii="Calibri" w:hAnsi="Calibri"/>
                <w:sz w:val="22"/>
                <w:szCs w:val="22"/>
                <w:lang w:bidi="ar-SA"/>
              </w:rPr>
              <w:t>(GSO 2055-4:2014)</w:t>
            </w:r>
          </w:p>
        </w:tc>
      </w:tr>
      <w:tr w:rsidR="00294AC8" w:rsidRPr="00C54F7F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4AC8" w:rsidRPr="00C54F7F" w:rsidRDefault="00C30BB7" w:rsidP="00294AC8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:rsidR="00294AC8" w:rsidRPr="00C54F7F" w:rsidRDefault="002F3287" w:rsidP="00294AC8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شهادة الذبح الحلال </w:t>
            </w:r>
            <w:r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–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(اشتراطا</w:t>
            </w:r>
            <w:r>
              <w:rPr>
                <w:rFonts w:ascii="Sakkal Majalla" w:hAnsi="Sakkal Majalla" w:cs="Sakkal Majalla" w:hint="eastAsia"/>
                <w:sz w:val="22"/>
                <w:szCs w:val="22"/>
                <w:rtl/>
                <w:lang w:bidi="ar-SA"/>
              </w:rPr>
              <w:t>ت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تذكية الحيوان طبقا 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للأحكا</w:t>
            </w:r>
            <w:r>
              <w:rPr>
                <w:rFonts w:ascii="Sakkal Majalla" w:hAnsi="Sakkal Majalla" w:cs="Sakkal Majalla" w:hint="eastAsia"/>
                <w:sz w:val="22"/>
                <w:szCs w:val="22"/>
                <w:rtl/>
                <w:lang w:bidi="ar-SA"/>
              </w:rPr>
              <w:t>م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الإسلامية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 xml:space="preserve"> (</w:t>
            </w:r>
            <w:r>
              <w:rPr>
                <w:rFonts w:ascii="Sakkal Majalla" w:hAnsi="Sakkal Majalla" w:cs="Sakkal Majalla"/>
                <w:sz w:val="22"/>
                <w:szCs w:val="22"/>
              </w:rPr>
              <w:t>GSO</w:t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t>.S 993: 2015)</w:t>
            </w:r>
          </w:p>
        </w:tc>
      </w:tr>
      <w:tr w:rsidR="00BB2C34" w:rsidRPr="004F644E" w:rsidTr="003C0728">
        <w:trPr>
          <w:trHeight w:val="383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2C34" w:rsidRPr="00C54F7F" w:rsidRDefault="00C30BB7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bottom w:val="single" w:sz="4" w:space="0" w:color="auto"/>
            </w:tcBorders>
          </w:tcPr>
          <w:p w:rsidR="002F3287" w:rsidRDefault="002F3287" w:rsidP="002F328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Y"/>
              </w:rPr>
              <w:t>آخري :</w:t>
            </w:r>
          </w:p>
          <w:p w:rsidR="004F644E" w:rsidRPr="00C54F7F" w:rsidRDefault="004F644E" w:rsidP="002F3287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</w:pP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C34" w:rsidRPr="00C54F7F" w:rsidRDefault="00191A65" w:rsidP="00C54F7F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إعطاء التفاصيل ( عند اختيار أخرى ) : </w:t>
            </w:r>
          </w:p>
        </w:tc>
      </w:tr>
      <w:tr w:rsidR="00BB2C34" w:rsidRPr="00C54F7F" w:rsidTr="00CD6DA1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BB2C34" w:rsidRPr="00B12965" w:rsidRDefault="00BB2C34" w:rsidP="004F644E">
            <w:pPr>
              <w:pStyle w:val="ListParagraph"/>
              <w:numPr>
                <w:ilvl w:val="0"/>
                <w:numId w:val="33"/>
              </w:num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نوع الطلب</w:t>
            </w: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"/>
              </w:rPr>
              <w:t xml:space="preserve">: </w:t>
            </w:r>
          </w:p>
        </w:tc>
      </w:tr>
      <w:tr w:rsidR="00BB2C34" w:rsidRPr="00C54F7F" w:rsidTr="00AB2645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62545A" w:rsidP="004D745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تجديد </w:t>
            </w:r>
            <w:r w:rsidRPr="00B12965">
              <w:rPr>
                <w:rStyle w:val="shorttext"/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الشهادة الحالية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BB2C34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B2C34" w:rsidRPr="00B12965" w:rsidRDefault="0062545A" w:rsidP="0062545A">
            <w:p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طلب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اصدار </w:t>
            </w:r>
            <w:r w:rsidRPr="00B1296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شهادة </w:t>
            </w:r>
          </w:p>
        </w:tc>
      </w:tr>
      <w:tr w:rsidR="0062545A" w:rsidRPr="00C54F7F" w:rsidTr="0062545A">
        <w:trPr>
          <w:trHeight w:val="186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2545A" w:rsidRPr="00B12965" w:rsidRDefault="0062545A" w:rsidP="00C37FF9">
            <w:pPr>
              <w:bidi/>
              <w:spacing w:before="120"/>
              <w:rPr>
                <w:rFonts w:ascii="Sakkal Majalla" w:hAnsi="Sakkal Majalla" w:cs="Sakkal Majalla"/>
                <w:b/>
                <w:sz w:val="22"/>
                <w:szCs w:val="22"/>
                <w:lang w:val="en-US" w:bidi="ar-SA"/>
              </w:rPr>
            </w:pP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45A" w:rsidRPr="00B12965" w:rsidRDefault="0062545A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B12965">
              <w:rPr>
                <w:rStyle w:val="shorttext"/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تعديل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45A" w:rsidRPr="00B12965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rtl/>
                <w:lang w:val="en-US" w:bidi="ar-SA"/>
              </w:rPr>
              <w:tab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separate"/>
            </w:r>
            <w:r w:rsidRPr="00B12965">
              <w:rPr>
                <w:rFonts w:ascii="Sakkal Majalla" w:hAnsi="Sakkal Majalla" w:cs="Sakkal Majalla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45A" w:rsidRPr="00B12965" w:rsidRDefault="0062545A" w:rsidP="0062545A">
            <w:pPr>
              <w:tabs>
                <w:tab w:val="left" w:pos="908"/>
              </w:tabs>
              <w:bidi/>
              <w:spacing w:before="120"/>
              <w:rPr>
                <w:rFonts w:ascii="Sakkal Majalla" w:hAnsi="Sakkal Majalla" w:cs="Sakkal Majalla"/>
                <w:b/>
                <w:color w:val="FF0000" w:themeColor="accent6"/>
                <w:sz w:val="22"/>
                <w:szCs w:val="22"/>
                <w:lang w:val="en-US" w:bidi="ar-SA"/>
              </w:rPr>
            </w:pP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val="en-US" w:bidi="ar-SA"/>
              </w:rPr>
              <w:t xml:space="preserve">شعار حلال               </w:t>
            </w:r>
          </w:p>
        </w:tc>
      </w:tr>
      <w:tr w:rsidR="00BB2C34" w:rsidRPr="00C54F7F" w:rsidTr="00AF29CC">
        <w:trPr>
          <w:trHeight w:val="186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C34" w:rsidRPr="0062545A" w:rsidRDefault="0062545A" w:rsidP="0062545A">
            <w:pPr>
              <w:bidi/>
              <w:spacing w:before="120"/>
              <w:rPr>
                <w:rFonts w:cstheme="minorBidi"/>
                <w:rtl/>
                <w:lang w:bidi="ar-SA"/>
              </w:rPr>
            </w:pP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val="en-US" w:bidi="ar-SA"/>
              </w:rPr>
              <w:t>إعطاء التفاصيل للاختيار أعلاه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/>
              </w:rPr>
              <w:t xml:space="preserve"> (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 w:bidi="ar-SA"/>
              </w:rPr>
              <w:t>اختياري</w:t>
            </w:r>
            <w:r w:rsidRPr="0062545A">
              <w:rPr>
                <w:rFonts w:ascii="Sakkal Majalla" w:hAnsi="Sakkal Majalla" w:cs="Sakkal Majalla" w:hint="cs"/>
                <w:b/>
                <w:sz w:val="22"/>
                <w:szCs w:val="22"/>
                <w:rtl/>
                <w:cs/>
                <w:lang w:val="en-US"/>
              </w:rPr>
              <w:t>):</w:t>
            </w:r>
            <w:r>
              <w:rPr>
                <w:rFonts w:ascii="Sakkal Majalla" w:hAnsi="Sakkal Majalla" w:cs="Sakkal Majalla" w:hint="cs"/>
                <w:bCs/>
                <w:caps/>
                <w:color w:val="FF0000"/>
                <w:sz w:val="22"/>
                <w:szCs w:val="22"/>
                <w:rtl/>
                <w:lang w:bidi="ar-SA"/>
              </w:rPr>
              <w:t xml:space="preserve"> 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instrText xml:space="preserve"> FORMTEXT </w:instrTex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fldChar w:fldCharType="separate"/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t> 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t> 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t> 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t> 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t> </w:t>
            </w:r>
            <w:r w:rsidRPr="007377C9">
              <w:rPr>
                <w:rFonts w:ascii="Sakkal Majalla" w:hAnsi="Sakkal Majalla" w:cs="Sakkal Majalla"/>
                <w:bCs/>
                <w:caps/>
                <w:color w:val="FF0000"/>
                <w:sz w:val="22"/>
                <w:szCs w:val="22"/>
              </w:rPr>
              <w:fldChar w:fldCharType="end"/>
            </w:r>
          </w:p>
          <w:p w:rsidR="00BB2C34" w:rsidRPr="007377C9" w:rsidRDefault="00BB2C34" w:rsidP="00C54F7F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color w:val="FF0000"/>
                <w:sz w:val="22"/>
                <w:szCs w:val="22"/>
                <w:lang w:val="en-US" w:bidi="ar-SA"/>
              </w:rPr>
            </w:pPr>
          </w:p>
        </w:tc>
      </w:tr>
    </w:tbl>
    <w:p w:rsidR="00A505D9" w:rsidRDefault="00A505D9" w:rsidP="00C54F7F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  <w:r w:rsidRPr="00C54F7F">
        <w:rPr>
          <w:rFonts w:ascii="Sakkal Majalla" w:hAnsi="Sakkal Majalla" w:cs="Sakkal Majalla"/>
          <w:sz w:val="22"/>
          <w:szCs w:val="22"/>
          <w:lang w:val="en-US" w:bidi="ar-SA"/>
        </w:rPr>
        <w:t xml:space="preserve">       </w:t>
      </w: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Default="00994997" w:rsidP="00994997">
      <w:pPr>
        <w:bidi/>
        <w:rPr>
          <w:rFonts w:ascii="Sakkal Majalla" w:hAnsi="Sakkal Majalla" w:cs="Sakkal Majalla"/>
          <w:sz w:val="22"/>
          <w:szCs w:val="22"/>
          <w:rtl/>
          <w:lang w:val="en-US" w:bidi="ar-SA"/>
        </w:rPr>
      </w:pPr>
    </w:p>
    <w:p w:rsidR="00994997" w:rsidRPr="00C54F7F" w:rsidRDefault="00994997" w:rsidP="00994997">
      <w:pPr>
        <w:bidi/>
        <w:rPr>
          <w:rFonts w:ascii="Sakkal Majalla" w:hAnsi="Sakkal Majalla" w:cs="Sakkal Majalla"/>
          <w:sz w:val="22"/>
          <w:szCs w:val="22"/>
          <w:lang w:bidi="ar-SA"/>
        </w:rPr>
      </w:pPr>
    </w:p>
    <w:tbl>
      <w:tblPr>
        <w:tblW w:w="98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4230"/>
      </w:tblGrid>
      <w:tr w:rsidR="00CB6159" w:rsidRPr="00C54F7F" w:rsidTr="00073E12">
        <w:trPr>
          <w:trHeight w:val="661"/>
        </w:trPr>
        <w:tc>
          <w:tcPr>
            <w:tcW w:w="98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6159" w:rsidRPr="00C54F7F" w:rsidRDefault="00ED50F2" w:rsidP="009C1A9C">
            <w:pPr>
              <w:bidi/>
              <w:spacing w:before="120"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lastRenderedPageBreak/>
              <w:t xml:space="preserve">هل تمتلك شركتك شهادة 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من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طرف ثالث؟ يرجى </w:t>
            </w:r>
            <w:r w:rsidR="009C1A9C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توضيح</w:t>
            </w:r>
            <w:r w:rsidR="009C1A9C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073E12" w:rsidRPr="00C54F7F" w:rsidTr="00073E12">
        <w:trPr>
          <w:trHeight w:val="5660"/>
        </w:trPr>
        <w:tc>
          <w:tcPr>
            <w:tcW w:w="5631" w:type="dxa"/>
            <w:tcBorders>
              <w:bottom w:val="single" w:sz="4" w:space="0" w:color="auto"/>
            </w:tcBorders>
          </w:tcPr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ab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>CB (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lang w:bidi="ar-SA"/>
              </w:rPr>
              <w:t>C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ertification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lang w:bidi="ar-SA"/>
              </w:rPr>
              <w:t>B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ody)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</w:t>
            </w:r>
            <w:r w:rsidR="00BD4DFE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CB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  <w:p w:rsidR="00073E12" w:rsidRPr="00073E12" w:rsidRDefault="00073E12" w:rsidP="00073E12">
            <w:pPr>
              <w:bidi/>
              <w:spacing w:before="120"/>
              <w:rPr>
                <w:rStyle w:val="shorttext"/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t> 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  <w:r w:rsidR="00BD4DF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      </w:t>
            </w:r>
            <w:r w:rsidR="00BD4DFE">
              <w:rPr>
                <w:rStyle w:val="shorttext"/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أخرى</w:t>
            </w:r>
          </w:p>
          <w:p w:rsidR="00073E12" w:rsidRPr="00073E12" w:rsidRDefault="00073E12" w:rsidP="00073E12">
            <w:pPr>
              <w:bidi/>
              <w:spacing w:before="120"/>
              <w:rPr>
                <w:rStyle w:val="shorttext"/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rtl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المواصفة</w:t>
            </w: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"/>
              </w:rPr>
              <w:t>/</w:t>
            </w:r>
            <w:r w:rsidRPr="00073E12">
              <w:rPr>
                <w:rFonts w:ascii="Sakkal Majalla" w:hAnsi="Sakkal Majalla" w:cs="Sakkal Majalla" w:hint="cs"/>
                <w:b/>
                <w:bCs/>
                <w:color w:val="222222"/>
                <w:sz w:val="22"/>
                <w:szCs w:val="22"/>
                <w:rtl/>
                <w:lang w:bidi="ar-SA"/>
              </w:rPr>
              <w:t>ات</w:t>
            </w:r>
            <w:r w:rsidRPr="00073E12">
              <w:rPr>
                <w:rFonts w:ascii="Sakkal Majalla" w:hAnsi="Sakkal Majalla" w:cs="Sakkal Majalla"/>
                <w:b/>
                <w:bCs/>
                <w:color w:val="222222"/>
                <w:sz w:val="22"/>
                <w:szCs w:val="22"/>
                <w:lang w:bidi="ar-SA"/>
              </w:rPr>
              <w:t xml:space="preserve">                   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bookmarkEnd w:id="0"/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9001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14001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OHSAS 18001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22000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FSSC 22000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HACCP/GMP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SQF 1000/2000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BRC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IFS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 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      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GAP / Global GAP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Halal Requirements </w:t>
            </w:r>
          </w:p>
          <w:p w:rsidR="00073E12" w:rsidRPr="00073E12" w:rsidRDefault="00073E12" w:rsidP="009C1A9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  <w:t xml:space="preserve">  ISO 22716</w:t>
            </w:r>
          </w:p>
          <w:p w:rsidR="00073E12" w:rsidRPr="00073E12" w:rsidRDefault="00073E12" w:rsidP="00073E12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SA"/>
              </w:rPr>
            </w:pP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r>
            <w:r w:rsidR="00767C5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  <w:r w:rsidRPr="00073E12"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  <w:t xml:space="preserve">  Others</w:t>
            </w:r>
          </w:p>
        </w:tc>
      </w:tr>
      <w:tr w:rsidR="00CB6159" w:rsidRPr="00C54F7F" w:rsidTr="00073E12">
        <w:trPr>
          <w:trHeight w:val="50"/>
        </w:trPr>
        <w:tc>
          <w:tcPr>
            <w:tcW w:w="9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D6DA1" w:rsidRPr="00C54F7F" w:rsidRDefault="00CD6DA1" w:rsidP="009C1A9C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</w:pPr>
          </w:p>
          <w:p w:rsidR="00CD6DA1" w:rsidRPr="00C54F7F" w:rsidRDefault="00ED50F2" w:rsidP="003262D5">
            <w:pPr>
              <w:bidi/>
              <w:rPr>
                <w:rFonts w:ascii="Sakkal Majalla" w:hAnsi="Sakkal Majalla" w:cs="Sakkal Majalla"/>
                <w:sz w:val="22"/>
                <w:szCs w:val="22"/>
                <w:lang w:bidi="ar-SA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sym w:font="Symbol" w:char="F0D8"/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نتائج أي </w:t>
            </w:r>
            <w:r w:rsidR="003C0728">
              <w:rPr>
                <w:rStyle w:val="shorttext"/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تدقيق</w:t>
            </w:r>
            <w:r w:rsidR="003262D5">
              <w:rPr>
                <w:rStyle w:val="shorttext"/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 من قبل شركة حلال حصلت عليه  سابقاً </w:t>
            </w:r>
            <w:bookmarkStart w:id="1" w:name="_GoBack"/>
            <w:bookmarkEnd w:id="1"/>
          </w:p>
        </w:tc>
      </w:tr>
      <w:tr w:rsidR="00CD6DA1" w:rsidRPr="00C54F7F" w:rsidTr="00073E12">
        <w:trPr>
          <w:trHeight w:val="50"/>
        </w:trPr>
        <w:tc>
          <w:tcPr>
            <w:tcW w:w="9861" w:type="dxa"/>
            <w:gridSpan w:val="2"/>
            <w:tcBorders>
              <w:top w:val="single" w:sz="4" w:space="0" w:color="auto"/>
            </w:tcBorders>
          </w:tcPr>
          <w:p w:rsidR="00952B41" w:rsidRPr="00C54F7F" w:rsidRDefault="00952B41" w:rsidP="009C1A9C">
            <w:pPr>
              <w:bidi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CD6DA1" w:rsidRPr="00C54F7F" w:rsidRDefault="008F5654" w:rsidP="009C1A9C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6DA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A505D9" w:rsidRPr="00C54F7F" w:rsidRDefault="00A505D9" w:rsidP="00C54F7F">
      <w:pPr>
        <w:pStyle w:val="Header"/>
        <w:bidi/>
        <w:rPr>
          <w:rFonts w:ascii="Sakkal Majalla" w:hAnsi="Sakkal Majalla" w:cs="Sakkal Majalla"/>
          <w:sz w:val="22"/>
          <w:szCs w:val="22"/>
        </w:rPr>
      </w:pPr>
    </w:p>
    <w:p w:rsidR="00A505D9" w:rsidRPr="00C54F7F" w:rsidRDefault="00ED50F2" w:rsidP="00C54F7F">
      <w:pPr>
        <w:bidi/>
        <w:rPr>
          <w:rFonts w:ascii="Sakkal Majalla" w:hAnsi="Sakkal Majalla" w:cs="Sakkal Majalla"/>
          <w:sz w:val="22"/>
          <w:szCs w:val="22"/>
        </w:rPr>
      </w:pPr>
      <w:r w:rsidRPr="00C54F7F">
        <w:rPr>
          <w:rStyle w:val="shorttext"/>
          <w:rFonts w:ascii="Sakkal Majalla" w:hAnsi="Sakkal Majalla" w:cs="Sakkal Majalla"/>
          <w:color w:val="222222"/>
          <w:sz w:val="22"/>
          <w:szCs w:val="22"/>
          <w:rtl/>
          <w:lang w:bidi="ar-SA"/>
        </w:rPr>
        <w:t xml:space="preserve">القسم </w:t>
      </w:r>
      <w:r w:rsidRPr="00C54F7F">
        <w:rPr>
          <w:rStyle w:val="shorttext"/>
          <w:rFonts w:ascii="Sakkal Majalla" w:hAnsi="Sakkal Majalla" w:cs="Sakkal Majalla"/>
          <w:color w:val="222222"/>
          <w:sz w:val="22"/>
          <w:szCs w:val="22"/>
          <w:rtl/>
          <w:lang w:bidi="ar"/>
        </w:rPr>
        <w:t xml:space="preserve">3: </w:t>
      </w:r>
      <w:r w:rsidRPr="00C54F7F">
        <w:rPr>
          <w:rStyle w:val="shorttext"/>
          <w:rFonts w:ascii="Sakkal Majalla" w:hAnsi="Sakkal Majalla" w:cs="Sakkal Majalla"/>
          <w:color w:val="222222"/>
          <w:sz w:val="22"/>
          <w:szCs w:val="22"/>
          <w:rtl/>
          <w:lang w:bidi="ar-SA"/>
        </w:rPr>
        <w:t xml:space="preserve">النطاق </w:t>
      </w:r>
      <w:r w:rsidRPr="00C54F7F">
        <w:rPr>
          <w:rStyle w:val="shorttext"/>
          <w:rFonts w:ascii="Sakkal Majalla" w:hAnsi="Sakkal Majalla" w:cs="Sakkal Majalla"/>
          <w:color w:val="222222"/>
          <w:sz w:val="22"/>
          <w:szCs w:val="22"/>
          <w:rtl/>
          <w:lang w:bidi="ar"/>
        </w:rPr>
        <w:t xml:space="preserve">/ </w:t>
      </w:r>
      <w:r w:rsidRPr="00C54F7F">
        <w:rPr>
          <w:rStyle w:val="shorttext"/>
          <w:rFonts w:ascii="Sakkal Majalla" w:hAnsi="Sakkal Majalla" w:cs="Sakkal Majalla"/>
          <w:color w:val="222222"/>
          <w:sz w:val="22"/>
          <w:szCs w:val="22"/>
          <w:rtl/>
          <w:lang w:bidi="ar-SA"/>
        </w:rPr>
        <w:t>العمليات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</w:tblGrid>
      <w:tr w:rsidR="00CB6159" w:rsidRPr="00C54F7F" w:rsidTr="00056EA4">
        <w:trPr>
          <w:cantSplit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159" w:rsidRPr="00C54F7F" w:rsidRDefault="00ED50F2" w:rsidP="0065219D">
            <w:pPr>
              <w:pStyle w:val="Header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يرجى تحديد نطاق التسجيل</w:t>
            </w:r>
            <w:r w:rsidR="00B1296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 بالتفصيل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على سبيل المثال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.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المنتج الذي تم إنتاجه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(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يرجى إرفاق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وثائق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داعمة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)</w:t>
            </w:r>
          </w:p>
        </w:tc>
      </w:tr>
      <w:tr w:rsidR="00CB6159" w:rsidRPr="00C54F7F" w:rsidTr="00056EA4">
        <w:trPr>
          <w:cantSplit/>
          <w:trHeight w:val="118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59" w:rsidRPr="00C54F7F" w:rsidRDefault="00CB6159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CD526D" w:rsidRDefault="008F5654" w:rsidP="00C54F7F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65219D" w:rsidRPr="00294AC8" w:rsidRDefault="0065219D" w:rsidP="0065219D">
            <w:pPr>
              <w:bidi/>
              <w:spacing w:before="60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CD6DA1" w:rsidRPr="00C54F7F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6DA1" w:rsidRPr="00C54F7F" w:rsidRDefault="00ED50F2" w:rsidP="00C54F7F">
            <w:pPr>
              <w:pStyle w:val="Header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sym w:font="Symbol" w:char="F0D8"/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 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الاستثناءات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"/>
              </w:rPr>
              <w:t>: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هل هناك أي أنشطة محلية غير مدرجة ضمن نطاق الشهادة؟ 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في حال الإجابة بنعم، يرجى وصف الاستثناءات</w:t>
            </w:r>
            <w:r w:rsidR="003C0728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"/>
              </w:rPr>
              <w:t>:</w:t>
            </w:r>
          </w:p>
        </w:tc>
      </w:tr>
      <w:tr w:rsidR="00952B41" w:rsidRPr="00C54F7F" w:rsidTr="00056EA4">
        <w:trPr>
          <w:cantSplit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41" w:rsidRDefault="008F5654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="00952B41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  <w:p w:rsidR="0065219D" w:rsidRPr="0065219D" w:rsidRDefault="0065219D" w:rsidP="0065219D">
            <w:pPr>
              <w:bidi/>
              <w:spacing w:before="60"/>
              <w:rPr>
                <w:rFonts w:ascii="Sakkal Majalla" w:hAnsi="Sakkal Majalla"/>
                <w:bCs/>
                <w:caps/>
                <w:sz w:val="22"/>
                <w:szCs w:val="22"/>
                <w:cs/>
              </w:rPr>
            </w:pPr>
          </w:p>
        </w:tc>
      </w:tr>
      <w:tr w:rsidR="005A2559" w:rsidRPr="00C54F7F" w:rsidTr="00056EA4">
        <w:trPr>
          <w:cantSplit/>
          <w:trHeight w:val="70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559" w:rsidRPr="0065219D" w:rsidRDefault="00ED50F2" w:rsidP="00AD2C87">
            <w:pPr>
              <w:pStyle w:val="Header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sym w:font="Symbol" w:char="F0D8"/>
            </w:r>
            <w:r w:rsidRPr="0065219D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إعطاء التفاصيل إذا كان هناك أي عمليات أو خدمات </w:t>
            </w:r>
            <w:r w:rsidR="003C0728" w:rsidRP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خاصة</w:t>
            </w:r>
            <w:r w:rsidRPr="0065219D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 </w:t>
            </w:r>
            <w:r w:rsidR="003C0728" w:rsidRP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تنفذ من قبل </w:t>
            </w:r>
            <w:r w:rsidR="00294AC8" w:rsidRP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جهة متعاقدة</w:t>
            </w:r>
            <w:r w:rsidRPr="0065219D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 (</w:t>
            </w:r>
            <w:r w:rsidR="00AD2C87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خارجية</w:t>
            </w:r>
            <w:r w:rsidRPr="0065219D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).</w:t>
            </w:r>
          </w:p>
        </w:tc>
      </w:tr>
      <w:tr w:rsidR="00CB6159" w:rsidRPr="00C54F7F" w:rsidTr="00D42680">
        <w:trPr>
          <w:cantSplit/>
          <w:trHeight w:val="994"/>
        </w:trPr>
        <w:tc>
          <w:tcPr>
            <w:tcW w:w="9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A1" w:rsidRPr="00C54F7F" w:rsidRDefault="008F5654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B6159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="00584B85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  <w:p w:rsidR="00CD6DA1" w:rsidRPr="00C54F7F" w:rsidRDefault="00CD6DA1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5A2559" w:rsidRPr="00C54F7F" w:rsidTr="00D42680">
        <w:trPr>
          <w:cantSplit/>
          <w:trHeight w:val="553"/>
        </w:trPr>
        <w:tc>
          <w:tcPr>
            <w:tcW w:w="9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80" w:rsidRPr="0065219D" w:rsidRDefault="00D42680" w:rsidP="0065219D">
            <w:pPr>
              <w:bidi/>
              <w:rPr>
                <w:rFonts w:ascii="Sakkal Majalla" w:hAnsi="Sakkal Majalla"/>
                <w:b/>
                <w:sz w:val="22"/>
                <w:szCs w:val="22"/>
                <w:cs/>
              </w:rPr>
            </w:pPr>
          </w:p>
        </w:tc>
      </w:tr>
      <w:tr w:rsidR="00D42680" w:rsidRPr="00C54F7F" w:rsidTr="00D42680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2680" w:rsidRPr="00C54F7F" w:rsidRDefault="00ED50F2" w:rsidP="00C54F7F">
            <w:pPr>
              <w:pStyle w:val="ListParagraph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إ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ﻋ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ط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ﺎ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ء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ﺗﻔﺎﺻﯾ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ل إذا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م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ﺗﻘ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ﯾ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م أي ا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ﺳﺗﺷﺎ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رات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ﺗﺗﻌﻟ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ق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ﺑﻧ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ظ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ﺎ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م ا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ﻹ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دارة ا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ﻟﻣﻌﺗﻣ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د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.</w:t>
            </w:r>
          </w:p>
        </w:tc>
      </w:tr>
      <w:tr w:rsidR="005A2559" w:rsidRPr="00C54F7F" w:rsidTr="00056EA4">
        <w:trPr>
          <w:cantSplit/>
          <w:trHeight w:val="63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59" w:rsidRPr="00C54F7F" w:rsidRDefault="008F5654" w:rsidP="00C54F7F">
            <w:pPr>
              <w:pStyle w:val="Heading1"/>
              <w:numPr>
                <w:ilvl w:val="0"/>
                <w:numId w:val="0"/>
              </w:numPr>
              <w:bidi/>
              <w:spacing w:before="120"/>
              <w:ind w:left="578" w:hanging="578"/>
              <w:rPr>
                <w:rFonts w:ascii="Sakkal Majalla" w:hAnsi="Sakkal Majalla" w:cs="Sakkal Majalla"/>
                <w:b w:val="0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A2559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="005A2559" w:rsidRPr="00C54F7F">
              <w:rPr>
                <w:rFonts w:ascii="Sakkal Majalla" w:hAnsi="Sakkal Majalla" w:cs="Sakkal Majalla"/>
                <w:b w:val="0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  <w:p w:rsidR="005A2559" w:rsidRPr="00C54F7F" w:rsidRDefault="005A2559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</w:tbl>
    <w:p w:rsidR="00CB6159" w:rsidRPr="00C54F7F" w:rsidRDefault="00CB6159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5A2559" w:rsidRPr="00C54F7F" w:rsidRDefault="005A2559" w:rsidP="00C54F7F">
      <w:pPr>
        <w:bidi/>
        <w:rPr>
          <w:rFonts w:ascii="Sakkal Majalla" w:hAnsi="Sakkal Majalla" w:cs="Sakkal Majalla"/>
          <w:sz w:val="22"/>
          <w:szCs w:val="22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047"/>
        <w:gridCol w:w="893"/>
        <w:gridCol w:w="201"/>
        <w:gridCol w:w="234"/>
        <w:gridCol w:w="1579"/>
        <w:gridCol w:w="67"/>
        <w:gridCol w:w="451"/>
        <w:gridCol w:w="497"/>
        <w:gridCol w:w="1112"/>
        <w:gridCol w:w="375"/>
        <w:gridCol w:w="975"/>
        <w:gridCol w:w="1499"/>
      </w:tblGrid>
      <w:tr w:rsidR="005A2559" w:rsidRPr="00C54F7F" w:rsidTr="00CD6DA1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2559" w:rsidRPr="00C54F7F" w:rsidRDefault="00ED50F2" w:rsidP="00C54F7F">
            <w:pPr>
              <w:pStyle w:val="Heading1"/>
              <w:numPr>
                <w:ilvl w:val="0"/>
                <w:numId w:val="30"/>
              </w:numPr>
              <w:bidi/>
              <w:spacing w:before="120"/>
              <w:rPr>
                <w:rFonts w:ascii="Sakkal Majalla" w:hAnsi="Sakkal Majalla" w:cs="Sakkal Majalla"/>
                <w:bCs/>
                <w:color w:val="auto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sym w:font="Symbol" w:char="F0D8"/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معلومات المنتج 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/ 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العملية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: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0BA7"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="007B0BA7"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7B0BA7"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7B0BA7"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7B0BA7"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7B0BA7"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5A2559" w:rsidRPr="00C54F7F" w:rsidTr="00CD6DA1">
        <w:trPr>
          <w:cantSplit/>
          <w:trHeight w:val="108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F4" w:rsidRPr="0065219D" w:rsidRDefault="00045B77" w:rsidP="00C54F7F">
            <w:p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 w:bidi="ar-SA"/>
              </w:rPr>
            </w:pPr>
            <w:r w:rsidRPr="0065219D">
              <w:rPr>
                <w:rFonts w:ascii="Sakkal Majalla" w:hAnsi="Sakkal Majalla" w:cs="Sakkal Majalla"/>
                <w:sz w:val="22"/>
                <w:szCs w:val="22"/>
                <w:lang w:bidi="ar"/>
              </w:rPr>
              <w:sym w:font="Symbol" w:char="F0D8"/>
            </w:r>
            <w:r w:rsidRPr="0065219D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 xml:space="preserve"> يرجى </w:t>
            </w:r>
            <w:r w:rsidR="003C0728"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ذكر عائلة كل منتج وأنماط المنتج</w:t>
            </w:r>
            <w:r w:rsidR="003C0728"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bidi="ar"/>
              </w:rPr>
              <w:t>:</w:t>
            </w:r>
          </w:p>
          <w:p w:rsidR="005A2559" w:rsidRPr="0065219D" w:rsidRDefault="003C0728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caps w:val="0"/>
                <w:color w:val="auto"/>
                <w:spacing w:val="0"/>
                <w:sz w:val="22"/>
                <w:szCs w:val="22"/>
                <w:lang w:val="en-US" w:bidi="ar-SY"/>
              </w:rPr>
            </w:pPr>
            <w:r w:rsidRPr="0065219D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(تظهر عائلة المنتج العمليات المعروفة أو التكن</w:t>
            </w:r>
            <w:r w:rsidR="004D745F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و</w:t>
            </w:r>
            <w:r w:rsidRPr="0065219D">
              <w:rPr>
                <w:rFonts w:ascii="Sakkal Majalla" w:eastAsia="Times New Roman" w:hAnsi="Sakkal Majalla" w:cs="Sakkal Majalla" w:hint="cs"/>
                <w:caps w:val="0"/>
                <w:color w:val="auto"/>
                <w:spacing w:val="0"/>
                <w:sz w:val="22"/>
                <w:szCs w:val="22"/>
                <w:rtl/>
                <w:lang w:val="en-US" w:bidi="ar-SY"/>
              </w:rPr>
              <w:t>لوجيا المستخدمة)</w:t>
            </w:r>
          </w:p>
          <w:p w:rsidR="00A57FF4" w:rsidRPr="0065219D" w:rsidRDefault="003C0728" w:rsidP="00C54F7F">
            <w:pPr>
              <w:bidi/>
              <w:textAlignment w:val="top"/>
              <w:rPr>
                <w:rFonts w:ascii="Sakkal Majalla" w:hAnsi="Sakkal Majalla" w:cs="Sakkal Majalla"/>
                <w:sz w:val="22"/>
                <w:szCs w:val="22"/>
                <w:lang w:val="en-US" w:bidi="ar-SA"/>
              </w:rPr>
            </w:pPr>
            <w:r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مثال عن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 عائلة المنتج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: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إنتاج عصائر الفواكه المعلبة وعصائر الفاكهة المجمدة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(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عائلات منتجة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)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br/>
            </w:r>
            <w:r w:rsidRPr="0065219D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مثال عن نمط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: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عصير المانجو المعلب ، عصير الأناناس المعلب ، عصير الجوافة المعلب وعصير الفراولة المعلبة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 xml:space="preserve">. (4 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أنواع من المنتجات</w:t>
            </w:r>
            <w:r w:rsidR="00A57FF4" w:rsidRPr="0065219D">
              <w:rPr>
                <w:rFonts w:ascii="Sakkal Majalla" w:hAnsi="Sakkal Majalla" w:cs="Sakkal Majalla"/>
                <w:sz w:val="22"/>
                <w:szCs w:val="22"/>
                <w:rtl/>
                <w:lang w:val="en-US" w:bidi="ar"/>
              </w:rPr>
              <w:t>)</w:t>
            </w:r>
          </w:p>
          <w:p w:rsidR="005A2559" w:rsidRPr="0065219D" w:rsidRDefault="005A2559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34E98" w:rsidRPr="00C54F7F" w:rsidTr="00CD6DA1">
        <w:trPr>
          <w:cantSplit/>
          <w:trHeight w:val="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65219D" w:rsidRDefault="00B34E98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34E98" w:rsidRPr="00C54F7F" w:rsidTr="00CD6DA1">
        <w:trPr>
          <w:cantSplit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:rsidR="00B34E98" w:rsidRPr="0065219D" w:rsidRDefault="00A57FF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="Sakkal Majalla" w:hAnsi="Sakkal Majalla" w:cs="Sakkal Majalla"/>
                <w:bCs/>
                <w:color w:val="auto"/>
                <w:sz w:val="22"/>
                <w:szCs w:val="22"/>
              </w:rPr>
            </w:pPr>
            <w:r w:rsidRPr="0065219D">
              <w:rPr>
                <w:rStyle w:val="shorttext"/>
                <w:rFonts w:ascii="Sakkal Majalla" w:hAnsi="Sakkal Majalla" w:cs="Sakkal Majalla"/>
                <w:color w:val="auto"/>
                <w:sz w:val="22"/>
                <w:szCs w:val="22"/>
                <w:rtl/>
                <w:lang w:bidi="ar-SA"/>
              </w:rPr>
              <w:t>نوع المنتج</w:t>
            </w:r>
          </w:p>
        </w:tc>
        <w:tc>
          <w:tcPr>
            <w:tcW w:w="460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34E98" w:rsidRPr="0065219D" w:rsidRDefault="00A57FF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/>
              <w:jc w:val="center"/>
              <w:rPr>
                <w:rFonts w:ascii="Sakkal Majalla" w:hAnsi="Sakkal Majalla" w:cs="Sakkal Majalla"/>
                <w:bCs/>
                <w:color w:val="auto"/>
                <w:sz w:val="22"/>
                <w:szCs w:val="22"/>
              </w:rPr>
            </w:pPr>
            <w:r w:rsidRPr="0065219D">
              <w:rPr>
                <w:rStyle w:val="shorttext"/>
                <w:rFonts w:ascii="Sakkal Majalla" w:hAnsi="Sakkal Majalla" w:cs="Sakkal Majalla"/>
                <w:color w:val="auto"/>
                <w:sz w:val="22"/>
                <w:szCs w:val="22"/>
                <w:rtl/>
                <w:lang w:bidi="ar-SA"/>
              </w:rPr>
              <w:t>عائلة المنتج</w:t>
            </w:r>
          </w:p>
        </w:tc>
      </w:tr>
      <w:tr w:rsidR="00B34E98" w:rsidRPr="00C54F7F" w:rsidTr="00991D23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  <w:textDirection w:val="btLr"/>
          </w:tcPr>
          <w:p w:rsidR="00B34E98" w:rsidRPr="0065219D" w:rsidRDefault="00B34E98" w:rsidP="00C54F7F">
            <w:pPr>
              <w:pStyle w:val="Heading1"/>
              <w:bidi/>
              <w:spacing w:before="60"/>
              <w:ind w:left="113" w:right="113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65219D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  <w:cs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65219D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  <w:rtl/>
                <w:cs/>
                <w:lang w:bidi="ar-IQ"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E98" w:rsidRPr="0065219D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  <w:cs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65219D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cs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B34E98" w:rsidRPr="00C54F7F" w:rsidTr="00991D23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65219D" w:rsidRDefault="00B34E98" w:rsidP="00C54F7F">
            <w:pPr>
              <w:pStyle w:val="Heading1"/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65219D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 xml:space="preserve">        </w:t>
            </w:r>
            <w:r w:rsidR="008F5654"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="008F5654"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</w:r>
            <w:r w:rsidR="008F5654"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t> </w:t>
            </w:r>
            <w:r w:rsidR="008F5654"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65219D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  <w:lang w:bidi="ar-IQ"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t xml:space="preserve">        </w: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  <w:r w:rsidR="00991D23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65219D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t xml:space="preserve">        </w: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="008F5654"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65219D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cs/>
              </w:rPr>
            </w:pP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219D">
              <w:rPr>
                <w:rFonts w:ascii="Sakkal Majalla" w:hAnsi="Sakkal Majalla" w:cs="Sakkal Majalla"/>
                <w:color w:val="auto"/>
                <w:sz w:val="22"/>
                <w:szCs w:val="22"/>
              </w:rPr>
              <w:instrText xml:space="preserve"> FORMTEXT </w:instrTex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separate"/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noProof/>
                <w:color w:val="auto"/>
                <w:sz w:val="22"/>
                <w:szCs w:val="22"/>
              </w:rPr>
              <w:t> </w:t>
            </w:r>
            <w:r w:rsidRPr="0065219D"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B34E98" w:rsidRPr="00C54F7F" w:rsidTr="00991D23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C54F7F" w:rsidRDefault="00B34E98" w:rsidP="00C54F7F">
            <w:pPr>
              <w:pStyle w:val="Heading1"/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C54F7F" w:rsidTr="00991D23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EEECE1" w:themeFill="background2"/>
          </w:tcPr>
          <w:p w:rsidR="00B34E98" w:rsidRPr="00C54F7F" w:rsidRDefault="00B34E98" w:rsidP="00C54F7F">
            <w:pPr>
              <w:pStyle w:val="Heading1"/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B34E98" w:rsidRPr="00C54F7F" w:rsidTr="00991D23">
        <w:trPr>
          <w:cantSplit/>
        </w:trPr>
        <w:tc>
          <w:tcPr>
            <w:tcW w:w="39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B34E98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ind w:left="578" w:hanging="578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99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41" w:type="pct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C54F7F" w:rsidRDefault="007B0BA7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t xml:space="preserve">        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5A2559" w:rsidRPr="00C54F7F" w:rsidTr="00CD6DA1">
        <w:trPr>
          <w:cantSplit/>
          <w:trHeight w:val="41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</w:pPr>
          </w:p>
          <w:p w:rsidR="005A2559" w:rsidRPr="00C54F7F" w:rsidRDefault="005A2559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  <w:t xml:space="preserve">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العدد الإجمالي لخطوط الإنتاج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  <w:t xml:space="preserve"> </w:t>
            </w:r>
            <w:r w:rsidR="008F5654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D526D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="008F5654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="008F5654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="00CD526D" w:rsidRPr="00C54F7F">
              <w:rPr>
                <w:rFonts w:ascii="Sakkal Majalla" w:hAnsi="Sakkal Majalla" w:cs="Sakkal Majalla"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sz w:val="22"/>
                <w:szCs w:val="22"/>
              </w:rPr>
              <w:t> </w:t>
            </w:r>
            <w:r w:rsidR="00CD526D" w:rsidRPr="00C54F7F">
              <w:rPr>
                <w:rFonts w:ascii="Sakkal Majalla" w:hAnsi="Sakkal Majalla" w:cs="Sakkal Majalla"/>
                <w:sz w:val="22"/>
                <w:szCs w:val="22"/>
              </w:rPr>
              <w:t> </w:t>
            </w:r>
            <w:r w:rsidR="008F5654"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  <w:lang w:bidi="ar-SA"/>
              </w:rPr>
              <w:t xml:space="preserve"> *</w:t>
            </w:r>
          </w:p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B34E98" w:rsidRPr="00C54F7F" w:rsidTr="00CD6DA1">
        <w:trPr>
          <w:cantSplit/>
          <w:trHeight w:val="12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76097A" w:rsidRDefault="00B34E98" w:rsidP="0076097A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hAnsi="Sakkal Majalla" w:cs="Sakkal Majalla"/>
                <w:b w:val="0"/>
                <w:i/>
                <w:sz w:val="22"/>
                <w:szCs w:val="22"/>
                <w:rtl/>
                <w:lang w:val="en-US" w:bidi="ar-SA"/>
              </w:rPr>
            </w:pPr>
            <w:r w:rsidRPr="00C54F7F">
              <w:rPr>
                <w:rFonts w:ascii="Sakkal Majalla" w:eastAsia="Times New Roman" w:hAnsi="Sakkal Majalla" w:cs="Sakkal Majalla"/>
                <w:caps w:val="0"/>
                <w:color w:val="auto"/>
                <w:spacing w:val="0"/>
                <w:sz w:val="22"/>
                <w:szCs w:val="22"/>
                <w:lang w:bidi="ar-SA"/>
              </w:rPr>
              <w:lastRenderedPageBreak/>
              <w:t xml:space="preserve">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عدد ونوع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دراسة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="00EE1F80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t>HACCP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br/>
              <w:t xml:space="preserve"> 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تقابل </w:t>
            </w:r>
            <w:r w:rsidR="0065219D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دراسة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bidi="ar"/>
              </w:rPr>
              <w:t>HACCP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تحليل المخاطر لعائلة من المنتجات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/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الخدمات ذات المخاطر المماثلة وتكنولوجيا الإنتاج المماثلة ، </w:t>
            </w:r>
            <w:r w:rsidR="0076097A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او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تقنية تخزين مماثلة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.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مثلا إنتاج الأيس كريم والجبن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 xml:space="preserve">= </w:t>
            </w:r>
            <w:r w:rsidR="00A57FF4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 </w:t>
            </w:r>
            <w:r w:rsidR="0076097A" w:rsidRPr="0076097A">
              <w:rPr>
                <w:rFonts w:ascii="Sakkal Majalla" w:hAnsi="Sakkal Majalla" w:cs="Sakkal Majalla"/>
                <w:color w:val="222222"/>
                <w:sz w:val="22"/>
                <w:szCs w:val="22"/>
                <w:lang w:bidi="ar-SA"/>
              </w:rPr>
              <w:t>2 HACCP studies</w:t>
            </w:r>
          </w:p>
        </w:tc>
      </w:tr>
      <w:tr w:rsidR="00B34E98" w:rsidRPr="00C54F7F" w:rsidTr="00CD6DA1">
        <w:trPr>
          <w:cantSplit/>
          <w:trHeight w:val="4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  <w:p w:rsidR="00A57FF4" w:rsidRPr="00C54F7F" w:rsidRDefault="00BF3D62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قائمة المواد الأولية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caps/>
                <w:sz w:val="22"/>
                <w:szCs w:val="22"/>
                <w:lang w:bidi="ar-SA"/>
              </w:rPr>
            </w:pPr>
          </w:p>
        </w:tc>
      </w:tr>
      <w:tr w:rsidR="00B34E98" w:rsidRPr="00C54F7F" w:rsidTr="00CD6DA1">
        <w:trPr>
          <w:cantSplit/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34E98" w:rsidRPr="00C54F7F" w:rsidRDefault="00B34E98" w:rsidP="00C54F7F">
            <w:pPr>
              <w:bidi/>
              <w:ind w:left="214" w:hanging="180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  <w:p w:rsidR="00A57FF4" w:rsidRPr="00C54F7F" w:rsidRDefault="00A57FF4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  <w:sym w:font="Symbol" w:char="F0D8"/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يرجى التحقق من أي مما يلي ينطبق على نشاطك التجاري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  <w:p w:rsidR="00B34E98" w:rsidRPr="00C54F7F" w:rsidRDefault="00B34E98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991D23" w:rsidRPr="00C54F7F" w:rsidTr="003C0728">
        <w:trPr>
          <w:cantSplit/>
          <w:trHeight w:val="756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i/>
                <w:sz w:val="22"/>
                <w:szCs w:val="22"/>
                <w:u w:val="single"/>
                <w:lang w:val="en-US"/>
              </w:rPr>
            </w:pP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6028BA" w:rsidP="006028BA">
            <w:pPr>
              <w:bidi/>
              <w:textAlignment w:val="top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عملية بسيطة و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/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أو 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العمليات الاوتوماتيكية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مهام متكررة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textAlignment w:val="top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sz w:val="22"/>
                <w:szCs w:val="22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BA" w:rsidRPr="00C54F7F" w:rsidRDefault="006028BA" w:rsidP="006028BA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بيئة العمل المكثفة </w:t>
            </w:r>
          </w:p>
          <w:p w:rsidR="00991D23" w:rsidRPr="00C54F7F" w:rsidRDefault="00991D23" w:rsidP="0076097A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</w:p>
          <w:p w:rsidR="00991D23" w:rsidRPr="00C54F7F" w:rsidRDefault="00991D23" w:rsidP="00C54F7F">
            <w:pPr>
              <w:bidi/>
              <w:jc w:val="center"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991D23" w:rsidRPr="00C54F7F" w:rsidTr="00CD6DA1">
        <w:trPr>
          <w:cantSplit/>
          <w:trHeight w:val="3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991D23" w:rsidRPr="00C54F7F" w:rsidTr="00CD6DA1">
        <w:trPr>
          <w:cantSplit/>
          <w:trHeight w:val="3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"/>
              </w:rPr>
              <w:sym w:font="Symbol" w:char="F0D8"/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أي معلومات أخرى </w:t>
            </w:r>
            <w:r w:rsidR="0062545A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متعلقة </w:t>
            </w:r>
            <w:r w:rsidR="0062545A" w:rsidRPr="00C54F7F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بخطوط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الإنتاج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:</w:t>
            </w:r>
          </w:p>
          <w:p w:rsidR="00991D23" w:rsidRPr="00C54F7F" w:rsidRDefault="00991D23" w:rsidP="00C54F7F">
            <w:pPr>
              <w:pStyle w:val="ListParagraph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  <w:lang w:val="en-US"/>
              </w:rPr>
            </w:pPr>
          </w:p>
        </w:tc>
      </w:tr>
      <w:tr w:rsidR="00991D23" w:rsidRPr="00C54F7F" w:rsidTr="00CD6DA1">
        <w:trPr>
          <w:cantSplit/>
          <w:trHeight w:val="7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  <w:fldChar w:fldCharType="end"/>
            </w: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Cs/>
                <w:caps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ind w:left="214" w:hanging="180"/>
              <w:rPr>
                <w:rFonts w:ascii="Sakkal Majalla" w:hAnsi="Sakkal Majalla" w:cs="Sakkal Majalla"/>
                <w:b/>
                <w:sz w:val="22"/>
                <w:szCs w:val="22"/>
              </w:rPr>
            </w:pPr>
          </w:p>
        </w:tc>
      </w:tr>
      <w:tr w:rsidR="00991D23" w:rsidRPr="00C54F7F" w:rsidTr="00CD6DA1">
        <w:trPr>
          <w:cantSplit/>
          <w:trHeight w:val="5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721CAE" w:rsidP="00C54F7F">
            <w:pPr>
              <w:pStyle w:val="ListParagraph"/>
              <w:numPr>
                <w:ilvl w:val="0"/>
                <w:numId w:val="30"/>
              </w:numPr>
              <w:bidi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Y"/>
              </w:rPr>
              <w:t xml:space="preserve">يرجى </w:t>
            </w:r>
            <w:r w:rsidR="00991D23"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توضيح ما إذا كان لديك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جدول زمني</w:t>
            </w:r>
            <w:r w:rsidR="00991D23"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لما يلي</w:t>
            </w:r>
            <w:r w:rsidR="00991D23"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991D23" w:rsidRPr="00C54F7F" w:rsidTr="00991D23">
        <w:tblPrEx>
          <w:tblLook w:val="01E0" w:firstRow="1" w:lastRow="1" w:firstColumn="1" w:lastColumn="1" w:noHBand="0" w:noVBand="0"/>
        </w:tblPrEx>
        <w:tc>
          <w:tcPr>
            <w:tcW w:w="1352" w:type="pct"/>
            <w:gridSpan w:val="3"/>
            <w:tcBorders>
              <w:top w:val="single" w:sz="4" w:space="0" w:color="auto"/>
            </w:tcBorders>
            <w:vAlign w:val="center"/>
          </w:tcPr>
          <w:p w:rsidR="00991D23" w:rsidRPr="00C54F7F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sz w:val="22"/>
                <w:szCs w:val="22"/>
              </w:rPr>
            </w:pPr>
          </w:p>
          <w:p w:rsidR="00991D23" w:rsidRPr="00C54F7F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</w:tcBorders>
          </w:tcPr>
          <w:p w:rsidR="00991D23" w:rsidRPr="00C54F7F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sz w:val="22"/>
                <w:szCs w:val="22"/>
                <w:rtl/>
                <w:lang w:bidi="ar-SA"/>
              </w:rPr>
              <w:t>لغة التدقيق</w:t>
            </w:r>
          </w:p>
          <w:p w:rsidR="00991D23" w:rsidRPr="00C54F7F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</w:tcBorders>
            <w:vAlign w:val="center"/>
          </w:tcPr>
          <w:p w:rsidR="00991D23" w:rsidRPr="00C54F7F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</w:tcBorders>
          </w:tcPr>
          <w:p w:rsidR="00991D23" w:rsidRPr="00C54F7F" w:rsidRDefault="00991D23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</w:p>
          <w:p w:rsidR="00991D23" w:rsidRPr="00C54F7F" w:rsidRDefault="0083730C" w:rsidP="0083730C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eastAsia="MS Mincho" w:hAnsi="Sakkal Majalla" w:cs="Sakkal Majalla" w:hint="cs"/>
                <w:sz w:val="22"/>
                <w:szCs w:val="22"/>
                <w:rtl/>
                <w:lang w:bidi="ar-SA"/>
              </w:rPr>
              <w:t>تاريخ تطبيق النظام</w:t>
            </w:r>
          </w:p>
        </w:tc>
      </w:tr>
      <w:tr w:rsidR="00991D23" w:rsidRPr="00C54F7F" w:rsidTr="00991D23">
        <w:tblPrEx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1352" w:type="pct"/>
            <w:gridSpan w:val="3"/>
            <w:vAlign w:val="center"/>
          </w:tcPr>
          <w:p w:rsidR="00991D23" w:rsidRPr="00C54F7F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end"/>
            </w:r>
          </w:p>
          <w:p w:rsidR="00991D23" w:rsidRPr="00C54F7F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Cs/>
                <w:sz w:val="22"/>
                <w:szCs w:val="22"/>
              </w:rPr>
            </w:pPr>
          </w:p>
        </w:tc>
        <w:tc>
          <w:tcPr>
            <w:tcW w:w="1080" w:type="pct"/>
            <w:gridSpan w:val="4"/>
          </w:tcPr>
          <w:p w:rsidR="00991D23" w:rsidRPr="00C54F7F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sz w:val="22"/>
                <w:szCs w:val="22"/>
                <w:rtl/>
                <w:lang w:bidi="ar-SA"/>
              </w:rPr>
              <w:t>تدقيق الشهادة</w:t>
            </w:r>
          </w:p>
          <w:p w:rsidR="00991D23" w:rsidRPr="00C54F7F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080" w:type="pct"/>
            <w:gridSpan w:val="3"/>
            <w:vAlign w:val="center"/>
          </w:tcPr>
          <w:p w:rsidR="00991D23" w:rsidRPr="00C54F7F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Arial Unicode MS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eastAsia="MS Mincho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8" w:type="pct"/>
            <w:gridSpan w:val="3"/>
          </w:tcPr>
          <w:p w:rsidR="00991D23" w:rsidRPr="00C54F7F" w:rsidRDefault="00991D23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sz w:val="22"/>
                <w:szCs w:val="22"/>
              </w:rPr>
            </w:pPr>
          </w:p>
          <w:p w:rsidR="00991D23" w:rsidRPr="00C54F7F" w:rsidRDefault="0083730C" w:rsidP="00C54F7F">
            <w:pPr>
              <w:autoSpaceDE w:val="0"/>
              <w:autoSpaceDN w:val="0"/>
              <w:bidi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83730C">
              <w:rPr>
                <w:rFonts w:ascii="Sakkal Majalla" w:eastAsia="MS Mincho" w:hAnsi="Sakkal Majalla" w:cs="Sakkal Majalla" w:hint="cs"/>
                <w:sz w:val="22"/>
                <w:szCs w:val="22"/>
                <w:rtl/>
                <w:lang w:bidi="ar-SA"/>
              </w:rPr>
              <w:t>التدقيق السابق إن وجد</w:t>
            </w:r>
          </w:p>
        </w:tc>
      </w:tr>
    </w:tbl>
    <w:p w:rsidR="00B34E98" w:rsidRPr="00C54F7F" w:rsidRDefault="00B34E98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789"/>
        <w:gridCol w:w="1260"/>
        <w:gridCol w:w="1170"/>
        <w:gridCol w:w="423"/>
        <w:gridCol w:w="297"/>
        <w:gridCol w:w="1440"/>
        <w:gridCol w:w="360"/>
        <w:gridCol w:w="2581"/>
      </w:tblGrid>
      <w:tr w:rsidR="00991D23" w:rsidRPr="00C54F7F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إجمالي عدد الموظفين 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العاملين فقط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على خطوط إنتاج المنتجات الحلال فقط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(</w:t>
            </w:r>
          </w:p>
        </w:tc>
      </w:tr>
      <w:tr w:rsidR="00991D23" w:rsidRPr="00C54F7F" w:rsidTr="00DF692C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91D23" w:rsidRPr="00C54F7F" w:rsidRDefault="00991D23" w:rsidP="00DF692C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1D23" w:rsidRPr="00DF692C" w:rsidRDefault="005E50E2" w:rsidP="00DF692C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الموظفين الدائمين </w:t>
            </w:r>
          </w:p>
        </w:tc>
      </w:tr>
      <w:tr w:rsidR="00991D23" w:rsidRPr="00C54F7F" w:rsidTr="00DF692C">
        <w:trPr>
          <w:cantSplit/>
          <w:trHeight w:val="1246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C54F7F" w:rsidRDefault="00991D23" w:rsidP="00C54F7F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pP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91D23" w:rsidRPr="00C54F7F" w:rsidTr="003C0728">
              <w:tc>
                <w:tcPr>
                  <w:tcW w:w="4921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single" w:sz="4" w:space="0" w:color="auto"/>
                  </w:tcBorders>
                </w:tcPr>
                <w:p w:rsidR="00991D23" w:rsidRPr="00DF692C" w:rsidRDefault="00991D23" w:rsidP="00C54F7F">
                  <w:pPr>
                    <w:bidi/>
                    <w:spacing w:before="60"/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t> </w:t>
                  </w:r>
                  <w:r w:rsidR="007C5E7F" w:rsidRPr="00C54F7F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D23" w:rsidRPr="00C54F7F" w:rsidRDefault="005E50E2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bidi="ar-SA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الموظفين المؤقتين</w:t>
            </w:r>
          </w:p>
          <w:p w:rsidR="00991D23" w:rsidRPr="00DF692C" w:rsidRDefault="00991D23" w:rsidP="00C54F7F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عدد </w:t>
            </w:r>
            <w:r w:rsidR="00721CA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الورديات</w:t>
            </w:r>
          </w:p>
        </w:tc>
      </w:tr>
      <w:tr w:rsidR="00991D23" w:rsidRPr="00C54F7F" w:rsidTr="00CD526D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في حالة المنتج (المنتجات) </w:t>
            </w:r>
            <w:r w:rsidR="00A27104" w:rsidRPr="00C54F7F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الموسمية،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يرجى الإشارة إلى فترة (فترات) الإنتاج لكل فئة من فئات المنتجات بما في ذلك عدد الموظفين (الدائمين والمؤقتين) المدرجة في النطاق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.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991D23" w:rsidRPr="00C54F7F" w:rsidTr="00CD526D">
        <w:trPr>
          <w:cantSplit/>
          <w:trHeight w:val="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</w:tr>
      <w:tr w:rsidR="00991D23" w:rsidRPr="00C54F7F" w:rsidTr="00CD6DA1">
        <w:trPr>
          <w:cantSplit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54F7F" w:rsidRDefault="00991D23" w:rsidP="00C95A9C">
            <w:pPr>
              <w:pStyle w:val="Heading1"/>
              <w:numPr>
                <w:ilvl w:val="0"/>
                <w:numId w:val="3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مساحة </w:t>
            </w:r>
            <w:r w:rsidR="00C95A9C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منطقة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الانتاج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(ft2)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أو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(m2)</w:t>
            </w:r>
          </w:p>
        </w:tc>
      </w:tr>
      <w:tr w:rsidR="00991D23" w:rsidRPr="00C54F7F" w:rsidTr="003D1609">
        <w:trPr>
          <w:cantSplit/>
          <w:trHeight w:val="43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&lt; 107,000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108,000 - 323K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324,000 - 538K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  <w:t>&gt; 538,000 ft</w:t>
            </w:r>
            <w:r w:rsidRPr="00C54F7F"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  <w:vertAlign w:val="superscript"/>
              </w:rPr>
              <w:t>2</w:t>
            </w:r>
          </w:p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 w:val="0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91D23" w:rsidRPr="00C54F7F" w:rsidTr="003D1609">
        <w:trPr>
          <w:cantSplit/>
          <w:trHeight w:val="742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&lt; 10,000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10,001- 30,000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 xml:space="preserve"> 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 30,001- 50,000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instrText xml:space="preserve"> FORMCHECKBOX </w:instrText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r>
            <w:r w:rsidR="00767C5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  <w:t xml:space="preserve"> 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</w:rPr>
              <w:t xml:space="preserve">  &gt;50,000 </w:t>
            </w:r>
            <w:r w:rsidRPr="00C54F7F">
              <w:rPr>
                <w:rFonts w:ascii="Sakkal Majalla" w:hAnsi="Sakkal Majalla" w:cs="Sakkal Majalla"/>
                <w:b w:val="0"/>
                <w:bCs/>
                <w:caps w:val="0"/>
                <w:color w:val="auto"/>
                <w:sz w:val="22"/>
                <w:szCs w:val="22"/>
              </w:rPr>
              <w:t>m</w:t>
            </w:r>
            <w:r w:rsidRPr="00C54F7F">
              <w:rPr>
                <w:rFonts w:ascii="Sakkal Majalla" w:hAnsi="Sakkal Majalla" w:cs="Sakkal Majalla"/>
                <w:b w:val="0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991D23" w:rsidRPr="00C54F7F" w:rsidTr="003D1609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pStyle w:val="Heading1"/>
              <w:keepNext w:val="0"/>
              <w:numPr>
                <w:ilvl w:val="0"/>
                <w:numId w:val="0"/>
              </w:numPr>
              <w:suppressAutoHyphens/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  <w:tr w:rsidR="00991D23" w:rsidRPr="00C54F7F" w:rsidTr="00CD526D">
        <w:trPr>
          <w:cantSplit/>
          <w:trHeight w:val="40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1D23" w:rsidRPr="00C95A9C" w:rsidRDefault="00991D23" w:rsidP="00A27104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val="en-US" w:bidi="ar-SA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إجمالي المبيعات السنوية (الإيرادات) </w:t>
            </w:r>
          </w:p>
        </w:tc>
      </w:tr>
      <w:tr w:rsidR="00991D23" w:rsidRPr="00C54F7F" w:rsidTr="00E31E50">
        <w:trPr>
          <w:cantSplit/>
          <w:trHeight w:val="149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95A9C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 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fldChar w:fldCharType="end"/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 xml:space="preserve">                 </w:t>
            </w:r>
          </w:p>
        </w:tc>
      </w:tr>
      <w:tr w:rsidR="00991D23" w:rsidRPr="00C54F7F" w:rsidTr="00161334">
        <w:trPr>
          <w:cantSplit/>
          <w:trHeight w:val="9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721CAE" w:rsidP="00C54F7F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في حال وجود مواقع إضافية، يرجى تزويد معلومات عن الموقع/اسم الشركة والعنوان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المنتجات أو الأنشطة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عدد الموظفين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73588F" w:rsidP="00C54F7F">
            <w:pPr>
              <w:pStyle w:val="Heading1"/>
              <w:numPr>
                <w:ilvl w:val="0"/>
                <w:numId w:val="0"/>
              </w:numPr>
              <w:bidi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هل 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نظام التوثيق في هذا الموقع مماثل للموقع الرئيسي؟ </w:t>
            </w: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و</w:t>
            </w:r>
            <w:r w:rsidR="00721CAE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هل يتبع ذات النظام.</w:t>
            </w:r>
          </w:p>
        </w:tc>
      </w:tr>
      <w:tr w:rsidR="00991D23" w:rsidRPr="00C54F7F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25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991D23" w:rsidRPr="00C54F7F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25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991D23" w:rsidRPr="00C54F7F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25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991D23" w:rsidRPr="00C54F7F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25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  <w:tr w:rsidR="00991D23" w:rsidRPr="00C54F7F" w:rsidTr="00161334">
        <w:trPr>
          <w:cantSplit/>
          <w:trHeight w:val="1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25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b w:val="0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23" w:rsidRPr="00C54F7F" w:rsidRDefault="00991D23" w:rsidP="00C54F7F">
            <w:pPr>
              <w:pStyle w:val="Heading1"/>
              <w:numPr>
                <w:ilvl w:val="0"/>
                <w:numId w:val="0"/>
              </w:numPr>
              <w:bidi/>
              <w:rPr>
                <w:rFonts w:ascii="Sakkal Majalla" w:eastAsia="MS Mincho" w:hAnsi="Sakkal Majalla" w:cs="Sakkal Majalla"/>
                <w:color w:val="auto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 w:val="0"/>
                <w:sz w:val="22"/>
                <w:szCs w:val="22"/>
              </w:rPr>
              <w:fldChar w:fldCharType="end"/>
            </w:r>
          </w:p>
        </w:tc>
      </w:tr>
    </w:tbl>
    <w:p w:rsidR="00A03A34" w:rsidRPr="00C54F7F" w:rsidRDefault="00A03A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386F85" w:rsidRPr="00C54F7F" w:rsidRDefault="00386F85" w:rsidP="00386F85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b/>
          <w:bCs/>
          <w:sz w:val="22"/>
          <w:szCs w:val="22"/>
          <w:lang w:val="fr-FR"/>
        </w:rPr>
      </w:pPr>
    </w:p>
    <w:p w:rsidR="00161334" w:rsidRPr="00C54F7F" w:rsidRDefault="00547186" w:rsidP="00A27104">
      <w:pPr>
        <w:bidi/>
        <w:rPr>
          <w:rFonts w:ascii="Sakkal Majalla" w:hAnsi="Sakkal Majalla" w:cs="Sakkal Majalla"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القسم </w:t>
      </w:r>
      <w:r w:rsidR="00A27104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>4</w:t>
      </w: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. العمليات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161334" w:rsidRPr="00C54F7F" w:rsidTr="00161334">
        <w:trPr>
          <w:trHeight w:val="680"/>
        </w:trPr>
        <w:tc>
          <w:tcPr>
            <w:tcW w:w="10170" w:type="dxa"/>
            <w:shd w:val="clear" w:color="auto" w:fill="EEECE1" w:themeFill="background2"/>
            <w:vAlign w:val="center"/>
          </w:tcPr>
          <w:p w:rsidR="00161334" w:rsidRPr="00C54F7F" w:rsidRDefault="00161334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  <w:p w:rsidR="00547186" w:rsidRPr="00C54F7F" w:rsidRDefault="00386F85" w:rsidP="00721CAE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يرجى تقديم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 xml:space="preserve">لمحة 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موجزة عن العمليات الخاصة بك ، حتى نتمكن من تقديم عرض 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 xml:space="preserve">سعر دقيق 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استعدادًا للتدقيق. يرجى تضمين ما يلي</w:t>
            </w:r>
            <w:r w:rsidR="00547186" w:rsidRPr="00C54F7F">
              <w:rPr>
                <w:rFonts w:ascii="Sakkal Majalla" w:hAnsi="Sakkal Majalla" w:cs="Sakkal Majalla"/>
                <w:sz w:val="22"/>
                <w:szCs w:val="22"/>
                <w:lang w:val="en-US"/>
              </w:rPr>
              <w:t>: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 xml:space="preserve">أ) </w:t>
            </w:r>
            <w:r w:rsidR="00386F85">
              <w:rPr>
                <w:rFonts w:ascii="Sakkal Majalla" w:hAnsi="Sakkal Majalla" w:cs="Sakkal Majalla" w:hint="cs"/>
                <w:sz w:val="22"/>
                <w:szCs w:val="22"/>
                <w:rtl/>
                <w:lang w:val="en-US" w:bidi="ar-SA"/>
              </w:rPr>
              <w:t>مخطط العمليات لكل عمليات التشغيل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. ينبغي أن يشمل ذلك العمليات والجوانب الرئيسية لعملياتك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ب) قائمة بالمعدات الرئيسية المستخدمة</w:t>
            </w:r>
          </w:p>
          <w:p w:rsidR="00161334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val="en-US" w:bidi="ar-SA"/>
              </w:rPr>
              <w:t>ج) قائمة بالمواقع الأخرى المستخدمة مثل المستودعات خارج الموقع ، مرافق المعالجة ، التخزين والنقل</w:t>
            </w:r>
            <w:r w:rsidRPr="00C54F7F">
              <w:rPr>
                <w:rFonts w:ascii="Sakkal Majalla" w:hAnsi="Sakkal Majalla" w:cs="Sakkal Majalla"/>
                <w:sz w:val="22"/>
                <w:szCs w:val="22"/>
                <w:lang w:val="en-US"/>
              </w:rPr>
              <w:t>.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547186" w:rsidP="00A27104">
      <w:pPr>
        <w:bidi/>
        <w:rPr>
          <w:rFonts w:ascii="Sakkal Majalla" w:hAnsi="Sakkal Majalla" w:cs="Sakkal Majalla"/>
          <w:b/>
          <w:bCs/>
          <w:sz w:val="22"/>
          <w:szCs w:val="22"/>
          <w:lang w:val="en-US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val="en-US" w:bidi="ar-SA"/>
        </w:rPr>
        <w:t xml:space="preserve">القسم </w:t>
      </w:r>
      <w:r w:rsidR="00A27104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5</w:t>
      </w: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val="en-US" w:bidi="ar-SA"/>
        </w:rPr>
        <w:t>. المبيعات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161334" w:rsidRPr="00C54F7F" w:rsidTr="00161334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:rsidR="00161334" w:rsidRPr="00C54F7F" w:rsidRDefault="00A27104" w:rsidP="00CC6316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161334" w:rsidRPr="00C54F7F" w:rsidRDefault="00A27104" w:rsidP="00C54F7F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  <w:t>يرجى الإشارة إلى البلدان المقصودة للتسويق والمبيعات</w:t>
            </w:r>
            <w:r>
              <w:rPr>
                <w:rFonts w:ascii="Arial" w:hAnsi="Arial" w:cs="Arial" w:hint="cs"/>
                <w:rtl/>
                <w:lang w:bidi="ar-SA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>للمنتجات</w:t>
            </w:r>
            <w:r w:rsidRPr="00C54F7F"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  <w:t xml:space="preserve"> التي ترغب في الحصول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 على الشهادة.</w:t>
            </w:r>
          </w:p>
          <w:p w:rsidR="00161334" w:rsidRPr="00C54F7F" w:rsidRDefault="00161334" w:rsidP="00C54F7F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EE2992" w:rsidRDefault="00FC5719" w:rsidP="00A27104">
      <w:pPr>
        <w:bidi/>
        <w:rPr>
          <w:rFonts w:ascii="Sakkal Majalla" w:hAnsi="Sakkal Majalla" w:cs="Sakkal Majalla"/>
          <w:sz w:val="22"/>
          <w:szCs w:val="22"/>
          <w:rtl/>
          <w:lang w:bidi="ar-SA"/>
        </w:rPr>
      </w:pPr>
      <w:r w:rsidRPr="00FC5719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 xml:space="preserve">القسم </w:t>
      </w:r>
      <w:r w:rsidR="00A27104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6</w:t>
      </w:r>
      <w:r w:rsidRPr="00FC5719">
        <w:rPr>
          <w:rFonts w:ascii="Sakkal Majalla" w:hAnsi="Sakkal Majalla" w:cs="Sakkal Majalla" w:hint="cs"/>
          <w:b/>
          <w:bCs/>
          <w:sz w:val="22"/>
          <w:szCs w:val="22"/>
          <w:rtl/>
          <w:lang w:val="en-US" w:bidi="ar-SA"/>
        </w:rPr>
        <w:t>. التكاليف</w:t>
      </w:r>
      <w:r>
        <w:rPr>
          <w:rFonts w:ascii="Sakkal Majalla" w:hAnsi="Sakkal Majalla" w:cs="Sakkal Majalla" w:hint="cs"/>
          <w:sz w:val="22"/>
          <w:szCs w:val="22"/>
          <w:rtl/>
          <w:lang w:bidi="ar-SA"/>
        </w:rPr>
        <w:t xml:space="preserve"> 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394"/>
      </w:tblGrid>
      <w:tr w:rsidR="00FC5719" w:rsidRPr="00C54F7F" w:rsidTr="00FC5719">
        <w:trPr>
          <w:trHeight w:val="924"/>
        </w:trPr>
        <w:tc>
          <w:tcPr>
            <w:tcW w:w="3776" w:type="dxa"/>
            <w:shd w:val="clear" w:color="auto" w:fill="EEECE1" w:themeFill="background2"/>
            <w:vAlign w:val="center"/>
          </w:tcPr>
          <w:p w:rsidR="00FC5719" w:rsidRPr="00C54F7F" w:rsidRDefault="00FC5719" w:rsidP="00D56730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Cs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في حالة الاعتذار عن القيام بالترتيبات السابقة سيتم إضافة تكاليف زيارة الفريق الفني الى العرض المالي بالإضافة الى 20% رسوم خدمات على قيمة فاتورة </w:t>
            </w:r>
            <w:r w:rsidR="00D56730"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العميل </w:t>
            </w:r>
            <w:r>
              <w:rPr>
                <w:rFonts w:ascii="Sakkal Majalla" w:hAnsi="Sakkal Majalla" w:cs="Sakkal Majalla" w:hint="cs"/>
                <w:bCs/>
                <w:sz w:val="22"/>
                <w:szCs w:val="22"/>
                <w:rtl/>
                <w:lang w:val="en-US" w:bidi="ar-SA"/>
              </w:rPr>
              <w:t xml:space="preserve">. 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FC5719" w:rsidRDefault="00FC5719" w:rsidP="00C34CE8">
            <w:pPr>
              <w:bidi/>
              <w:rPr>
                <w:rFonts w:ascii="Sakkal Majalla" w:hAnsi="Sakkal Majalla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bCs/>
                <w:i/>
                <w:sz w:val="22"/>
                <w:szCs w:val="22"/>
                <w:rtl/>
                <w:lang w:val="en-US" w:bidi="ar-SA"/>
              </w:rPr>
              <w:t xml:space="preserve">تكاليف زيارة الفريق </w:t>
            </w:r>
            <w:r w:rsidR="0069721E">
              <w:rPr>
                <w:rFonts w:ascii="Sakkal Majalla" w:hAnsi="Sakkal Majalla" w:cs="Sakkal Majalla" w:hint="cs"/>
                <w:bCs/>
                <w:i/>
                <w:sz w:val="22"/>
                <w:szCs w:val="22"/>
                <w:rtl/>
                <w:lang w:val="en-US" w:bidi="ar-SA"/>
              </w:rPr>
              <w:t>الفني:</w:t>
            </w:r>
          </w:p>
          <w:p w:rsidR="00C34CE8" w:rsidRPr="00C34CE8" w:rsidRDefault="00C34CE8" w:rsidP="00C34CE8">
            <w:pPr>
              <w:bidi/>
              <w:rPr>
                <w:rFonts w:ascii="Sakkal Majalla" w:hAnsi="Sakkal Majalla"/>
                <w:bCs/>
                <w:i/>
                <w:sz w:val="22"/>
                <w:szCs w:val="22"/>
                <w:rtl/>
                <w:cs/>
                <w:lang w:val="en-US"/>
              </w:rPr>
            </w:pPr>
          </w:p>
          <w:p w:rsidR="00FC5719" w:rsidRDefault="00FC5719" w:rsidP="00E95442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هل ستقوم المنشأة بتوفير الترتيبات </w:t>
            </w:r>
            <w:r w:rsidR="00E95442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الخاصة بسفر الفريق الفني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en-US" w:bidi="ar-SA"/>
              </w:rPr>
              <w:t xml:space="preserve">؟ </w:t>
            </w:r>
          </w:p>
          <w:p w:rsidR="00FC5719" w:rsidRDefault="00FC5719" w:rsidP="00FC5719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A"/>
              </w:rPr>
              <w:t xml:space="preserve">نعم    </w:t>
            </w:r>
          </w:p>
          <w:p w:rsidR="00FC5719" w:rsidRDefault="00FC5719" w:rsidP="00FC5719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sz w:val="22"/>
                <w:szCs w:val="22"/>
                <w:rtl/>
                <w:lang w:bidi="ar-SA"/>
              </w:rPr>
            </w:pPr>
          </w:p>
          <w:p w:rsidR="00FC5719" w:rsidRPr="00C54F7F" w:rsidRDefault="00FC5719" w:rsidP="00FC5719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  <w:r>
              <w:rPr>
                <w:rFonts w:ascii="Sakkal Majalla" w:hAnsi="Sakkal Majalla" w:cs="Sakkal Majalla" w:hint="cs"/>
                <w:b/>
                <w:sz w:val="22"/>
                <w:szCs w:val="22"/>
                <w:rtl/>
                <w:lang w:bidi="ar-SA"/>
              </w:rPr>
              <w:t xml:space="preserve"> لا </w:t>
            </w:r>
          </w:p>
          <w:p w:rsidR="00FC5719" w:rsidRPr="00C54F7F" w:rsidRDefault="00FC5719" w:rsidP="00FC5719">
            <w:pPr>
              <w:tabs>
                <w:tab w:val="left" w:pos="301"/>
              </w:tabs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FC5719" w:rsidRPr="00C54F7F" w:rsidRDefault="00FC5719" w:rsidP="00FC5719">
      <w:pPr>
        <w:bidi/>
        <w:rPr>
          <w:rFonts w:ascii="Sakkal Majalla" w:hAnsi="Sakkal Majalla" w:cs="Sakkal Majalla"/>
          <w:sz w:val="22"/>
          <w:szCs w:val="22"/>
          <w:rtl/>
          <w:cs/>
        </w:rPr>
      </w:pPr>
    </w:p>
    <w:p w:rsidR="00386F85" w:rsidRPr="0073588F" w:rsidRDefault="00386F85" w:rsidP="00386F85">
      <w:pPr>
        <w:bidi/>
        <w:rPr>
          <w:rFonts w:ascii="Sakkal Majalla" w:hAnsi="Sakkal Majalla" w:cs="Sakkal Majalla"/>
          <w:sz w:val="22"/>
          <w:szCs w:val="22"/>
          <w:rtl/>
          <w:lang w:val="en-US" w:bidi="ar-SY"/>
        </w:rPr>
      </w:pPr>
    </w:p>
    <w:p w:rsidR="00386F85" w:rsidRDefault="00386F85" w:rsidP="00386F85">
      <w:pPr>
        <w:bidi/>
        <w:rPr>
          <w:rFonts w:ascii="Sakkal Majalla" w:hAnsi="Sakkal Majalla" w:cs="Sakkal Majalla"/>
          <w:sz w:val="22"/>
          <w:szCs w:val="22"/>
          <w:rtl/>
          <w:lang w:bidi="ar-SY"/>
        </w:rPr>
      </w:pPr>
    </w:p>
    <w:p w:rsidR="00386F85" w:rsidRDefault="00386F85" w:rsidP="00386F85">
      <w:pPr>
        <w:bidi/>
        <w:rPr>
          <w:rFonts w:ascii="Sakkal Majalla" w:hAnsi="Sakkal Majalla" w:cs="Sakkal Majalla"/>
          <w:sz w:val="22"/>
          <w:szCs w:val="22"/>
          <w:rtl/>
          <w:lang w:bidi="ar-SY"/>
        </w:rPr>
      </w:pPr>
    </w:p>
    <w:p w:rsidR="00386F85" w:rsidRPr="00C54F7F" w:rsidRDefault="00386F85" w:rsidP="00386F85">
      <w:pPr>
        <w:bidi/>
        <w:rPr>
          <w:rFonts w:ascii="Sakkal Majalla" w:hAnsi="Sakkal Majalla" w:cs="Sakkal Majalla"/>
          <w:sz w:val="22"/>
          <w:szCs w:val="22"/>
        </w:rPr>
      </w:pPr>
    </w:p>
    <w:p w:rsidR="00EE2992" w:rsidRPr="00C54F7F" w:rsidRDefault="00EE2992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EE2992" w:rsidRPr="00C54F7F" w:rsidRDefault="00EE2992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73588F" w:rsidRDefault="0073588F">
      <w:pPr>
        <w:spacing w:before="120"/>
        <w:ind w:left="709" w:hanging="709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br w:type="page"/>
      </w: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lastRenderedPageBreak/>
        <w:t>ملحق 1</w:t>
      </w: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تصنيف فئات المنتجات / الخدمات الحلال</w:t>
      </w:r>
    </w:p>
    <w:p w:rsidR="00547186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161334" w:rsidRPr="00C54F7F" w:rsidRDefault="00547186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يرجى الإشارة إلى </w:t>
      </w:r>
      <w:r w:rsidR="00386F85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المنتجات التي تقوم </w:t>
      </w:r>
      <w:r w:rsidR="0069721E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>بإنتاجها</w:t>
      </w:r>
    </w:p>
    <w:p w:rsidR="00161334" w:rsidRPr="00C54F7F" w:rsidRDefault="00161334" w:rsidP="00C54F7F">
      <w:pPr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623"/>
        <w:gridCol w:w="4742"/>
        <w:gridCol w:w="1170"/>
      </w:tblGrid>
      <w:tr w:rsidR="00991D23" w:rsidRPr="00C54F7F" w:rsidTr="003C0728">
        <w:tc>
          <w:tcPr>
            <w:tcW w:w="1023" w:type="dxa"/>
            <w:shd w:val="clear" w:color="auto" w:fill="EEECE1" w:themeFill="background2"/>
            <w:vAlign w:val="center"/>
          </w:tcPr>
          <w:p w:rsidR="00991D23" w:rsidRPr="00B96A13" w:rsidRDefault="00B96A1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اختر</w:t>
            </w:r>
          </w:p>
        </w:tc>
        <w:tc>
          <w:tcPr>
            <w:tcW w:w="2623" w:type="dxa"/>
            <w:shd w:val="clear" w:color="auto" w:fill="EEECE1" w:themeFill="background2"/>
            <w:vAlign w:val="center"/>
          </w:tcPr>
          <w:p w:rsidR="00991D23" w:rsidRPr="00C54F7F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أمثلة ع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 xml:space="preserve">ن المجالات 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B96A1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الفئات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B96A13" w:rsidRPr="00C54F7F" w:rsidRDefault="00991D23" w:rsidP="00B96A13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ر</w:t>
            </w:r>
            <w:r w:rsidR="00B96A13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م</w:t>
            </w:r>
            <w:r w:rsidR="00B96A1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SA"/>
              </w:rPr>
              <w:t>ز</w:t>
            </w:r>
            <w:r w:rsidR="00B96A13"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 xml:space="preserve"> الفئة</w:t>
            </w:r>
          </w:p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991D23" w:rsidRPr="00C54F7F" w:rsidTr="0069721E">
        <w:trPr>
          <w:trHeight w:val="958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الحيوانات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: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الأسماك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إنتاج البيض إنتاج الحليب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تربية النحل؛ صيد السمك؛ الصيد؛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 w:bidi="ar-IQ"/>
              </w:rPr>
            </w:pPr>
          </w:p>
        </w:tc>
        <w:tc>
          <w:tcPr>
            <w:tcW w:w="4742" w:type="dxa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الزراعة 1 (الحيوانات)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91D23" w:rsidRPr="00B96A13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A</w:t>
            </w:r>
          </w:p>
        </w:tc>
      </w:tr>
      <w:tr w:rsidR="00991D23" w:rsidRPr="00C54F7F" w:rsidTr="0069721E">
        <w:trPr>
          <w:trHeight w:val="841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الفواكه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خضروات؛ حبوب، التوابل، بستاني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الزراعة 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2 (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نباتات</w:t>
            </w: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B</w:t>
            </w:r>
          </w:p>
        </w:tc>
      </w:tr>
      <w:tr w:rsidR="00991D23" w:rsidRPr="00C54F7F" w:rsidTr="0069721E">
        <w:trPr>
          <w:trHeight w:val="886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 xml:space="preserve">يشمل جميع الأنشطة بعد الزراعة ، على سبيل المثال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 xml:space="preserve">الذبيجة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والدواجن والبيض ومنتجات الألبان والسمك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bidi="ar"/>
              </w:rPr>
              <w:br/>
            </w: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1 (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 حيوان قابل للتلف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C</w:t>
            </w:r>
          </w:p>
        </w:tc>
      </w:tr>
      <w:tr w:rsidR="00991D23" w:rsidRPr="00C54F7F" w:rsidTr="0069721E">
        <w:trPr>
          <w:trHeight w:val="1318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الفواكه الطازجة والعصائر الطازجة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الفواكه المحفوظة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الطازجة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خضروات؛ الخضروات المحفوظة</w:t>
            </w:r>
          </w:p>
          <w:p w:rsidR="00991D23" w:rsidRPr="00386F85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  <w:cs/>
                <w:lang w:val="en-US" w:bidi="ar-IQ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2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(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منتجات الخضار القابلة للتلف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D</w:t>
            </w:r>
          </w:p>
        </w:tc>
      </w:tr>
      <w:tr w:rsidR="00991D23" w:rsidRPr="00C54F7F" w:rsidTr="0069721E">
        <w:trPr>
          <w:trHeight w:val="1138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991D23" w:rsidRDefault="00386F85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منتجات 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معلبة </w:t>
            </w: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بسكويت؛ الوجبات الخفيفة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="00991D23"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زيت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؛ الشرب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ماء؛ المشروبات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 xml:space="preserve">. </w:t>
            </w:r>
            <w:r w:rsidR="00991D23"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معكرونة؛ طحين؛ السكر؛ ملح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tcBorders>
              <w:bottom w:val="dotted" w:sz="4" w:space="0" w:color="auto"/>
            </w:tcBorders>
            <w:shd w:val="clear" w:color="auto" w:fill="auto"/>
          </w:tcPr>
          <w:p w:rsidR="00991D23" w:rsidRPr="00991D23" w:rsidRDefault="00991D23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تجهيز 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3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  <w:t>(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المنتجات ذات مدة الصلاحية الطويلة في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درجة حرارة الغرفة</w:t>
            </w:r>
            <w:r w:rsidRPr="00991D2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t>)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E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الأعلاف الحيوانية؛ أعلاف الأسماك</w:t>
            </w: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إنتاج الأعلاف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F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hAnsi="Sakkal Majalla" w:cs="Sakkal Majalla"/>
                <w:b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الفنادق؛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</w:t>
            </w: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مطاعم؛ تقديم الطعام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خدمة الطعام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</w:p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G</w:t>
            </w:r>
          </w:p>
        </w:tc>
      </w:tr>
      <w:tr w:rsidR="00991D23" w:rsidRPr="00C54F7F" w:rsidTr="003C0728"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سوق بيع التجزء؛ محلات؛ تجار الجملة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توزيع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H</w:t>
            </w:r>
          </w:p>
        </w:tc>
      </w:tr>
      <w:tr w:rsidR="00991D23" w:rsidRPr="00C54F7F" w:rsidTr="0069721E">
        <w:trPr>
          <w:trHeight w:val="1570"/>
        </w:trPr>
        <w:tc>
          <w:tcPr>
            <w:tcW w:w="1023" w:type="dxa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إمدادات المياه؛ تنظيف؛ </w:t>
            </w:r>
            <w:r w:rsidR="00386F85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التخلص من المياه العادمة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؛ التخلص من النفايات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تطوير المنتج ، العملية والمعدات ؛</w:t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"/>
              </w:rPr>
              <w:br/>
            </w:r>
            <w:r w:rsidRPr="003A228B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الخدمات البيطرية، الخدمات المالية الإسلامية</w:t>
            </w:r>
          </w:p>
          <w:p w:rsidR="00991D23" w:rsidRPr="00C54F7F" w:rsidRDefault="00991D23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</w:p>
        </w:tc>
        <w:tc>
          <w:tcPr>
            <w:tcW w:w="4742" w:type="dxa"/>
            <w:shd w:val="clear" w:color="auto" w:fill="auto"/>
          </w:tcPr>
          <w:p w:rsidR="00991D23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  <w:lang w:val="en-US"/>
              </w:rPr>
            </w:pPr>
            <w:r w:rsidRPr="00C54F7F">
              <w:rPr>
                <w:rStyle w:val="shorttext"/>
                <w:rFonts w:ascii="Sakkal Majalla" w:hAnsi="Sakkal Majalla" w:cs="Sakkal Majalla"/>
                <w:color w:val="222222"/>
                <w:sz w:val="22"/>
                <w:szCs w:val="22"/>
                <w:rtl/>
                <w:lang w:bidi="ar-SA"/>
              </w:rPr>
              <w:t>خدمات</w:t>
            </w:r>
          </w:p>
        </w:tc>
        <w:tc>
          <w:tcPr>
            <w:tcW w:w="1170" w:type="dxa"/>
            <w:vAlign w:val="center"/>
          </w:tcPr>
          <w:p w:rsidR="00991D23" w:rsidRPr="00C54F7F" w:rsidRDefault="00991D23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I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النقل والتخزين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النقل والتخزين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J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المعدات الصناعية ، آلات البيع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تصنيع المعدات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K</w:t>
            </w:r>
          </w:p>
        </w:tc>
      </w:tr>
      <w:tr w:rsidR="003A228B" w:rsidRPr="00C54F7F" w:rsidTr="003C0728">
        <w:trPr>
          <w:trHeight w:val="70"/>
        </w:trPr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المضافات الغذائية؛ المكملات الغذائية؛</w:t>
            </w:r>
            <w:r w:rsidR="00386F85"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 مواد التنظيف، المواد المساعدة، في التصنيع، الأحياء الدقيقة</w:t>
            </w:r>
          </w:p>
        </w:tc>
        <w:tc>
          <w:tcPr>
            <w:tcW w:w="4742" w:type="dxa"/>
          </w:tcPr>
          <w:p w:rsidR="003A228B" w:rsidRPr="00C54F7F" w:rsidRDefault="003A228B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الكيميائية والبيوكيميائية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L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مواد التعبئة والتغليف</w:t>
            </w:r>
          </w:p>
        </w:tc>
        <w:tc>
          <w:tcPr>
            <w:tcW w:w="4742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مواد التعبئة والتغليق 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M</w:t>
            </w:r>
          </w:p>
        </w:tc>
      </w:tr>
      <w:tr w:rsidR="003A228B" w:rsidRPr="00C54F7F" w:rsidTr="003C0728">
        <w:tc>
          <w:tcPr>
            <w:tcW w:w="1023" w:type="dxa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both"/>
              <w:rPr>
                <w:rFonts w:ascii="Sakkal Majalla" w:eastAsia="MS Mincho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instrText xml:space="preserve"> FORMTEXT </w:instrTex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separate"/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noProof/>
                <w:sz w:val="22"/>
                <w:szCs w:val="22"/>
              </w:rPr>
              <w:t> </w:t>
            </w:r>
            <w:r w:rsidRPr="00C54F7F">
              <w:rPr>
                <w:rFonts w:ascii="Sakkal Majalla" w:hAnsi="Sakkal Majalla" w:cs="Sakkal Majall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مواد التجميل/المنسوجات/الخ</w:t>
            </w:r>
          </w:p>
        </w:tc>
        <w:tc>
          <w:tcPr>
            <w:tcW w:w="4742" w:type="dxa"/>
          </w:tcPr>
          <w:p w:rsidR="003A228B" w:rsidRPr="00C54F7F" w:rsidRDefault="00386F85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 xml:space="preserve">بقية المواد </w:t>
            </w:r>
          </w:p>
        </w:tc>
        <w:tc>
          <w:tcPr>
            <w:tcW w:w="1170" w:type="dxa"/>
            <w:vAlign w:val="center"/>
          </w:tcPr>
          <w:p w:rsidR="003A228B" w:rsidRPr="00C54F7F" w:rsidRDefault="003A228B" w:rsidP="00C54F7F">
            <w:pPr>
              <w:tabs>
                <w:tab w:val="left" w:pos="0"/>
              </w:tabs>
              <w:autoSpaceDE w:val="0"/>
              <w:autoSpaceDN w:val="0"/>
              <w:bidi/>
              <w:jc w:val="center"/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eastAsia="MS Mincho" w:hAnsi="Sakkal Majalla" w:cs="Sakkal Majalla"/>
                <w:b/>
                <w:bCs/>
                <w:sz w:val="22"/>
                <w:szCs w:val="22"/>
              </w:rPr>
              <w:t>N</w:t>
            </w: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161334" w:rsidRPr="00C54F7F" w:rsidRDefault="00161334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294AC8" w:rsidRDefault="003A228B" w:rsidP="00294AC8">
      <w:pPr>
        <w:bidi/>
        <w:rPr>
          <w:rFonts w:ascii="Sakkal Majalla" w:hAnsi="Sakkal Majalla"/>
          <w:sz w:val="22"/>
          <w:szCs w:val="22"/>
          <w:lang w:val="en-US"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  <w:cs/>
        </w:rPr>
      </w:pP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  <w:cs/>
        </w:rPr>
      </w:pPr>
    </w:p>
    <w:p w:rsidR="00B96A13" w:rsidRDefault="00B96A13">
      <w:pPr>
        <w:spacing w:before="120"/>
        <w:ind w:left="709" w:hanging="709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br w:type="page"/>
      </w:r>
    </w:p>
    <w:p w:rsidR="00547186" w:rsidRPr="00C54F7F" w:rsidRDefault="00547186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lastRenderedPageBreak/>
        <w:t>الملحق 2</w:t>
      </w:r>
    </w:p>
    <w:p w:rsidR="00547186" w:rsidRPr="00C54F7F" w:rsidRDefault="00547186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</w:rPr>
      </w:pPr>
    </w:p>
    <w:p w:rsidR="00161334" w:rsidRPr="00C54F7F" w:rsidRDefault="00B96A13" w:rsidP="00C54F7F">
      <w:pPr>
        <w:bidi/>
        <w:jc w:val="center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الفئات الرئيسية </w:t>
      </w:r>
    </w:p>
    <w:p w:rsidR="003A228B" w:rsidRPr="00C54F7F" w:rsidRDefault="003A228B" w:rsidP="00C54F7F">
      <w:pPr>
        <w:bidi/>
        <w:jc w:val="center"/>
        <w:rPr>
          <w:rFonts w:ascii="Sakkal Majalla" w:hAnsi="Sakkal Majalla" w:cs="Sakkal Majalla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2"/>
        <w:gridCol w:w="1701"/>
        <w:gridCol w:w="141"/>
        <w:gridCol w:w="3119"/>
        <w:gridCol w:w="2410"/>
      </w:tblGrid>
      <w:tr w:rsidR="0016133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B96A13" w:rsidRDefault="00547186" w:rsidP="00B96A13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يرجى بيان المعلومات التالية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16133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724AEF" w:rsidRPr="00C54F7F" w:rsidRDefault="00724AEF" w:rsidP="00C54F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724AEF" w:rsidRPr="00C54F7F" w:rsidRDefault="00547186" w:rsidP="00C54F7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تربية الماشية</w:t>
            </w:r>
            <w:r w:rsidRPr="00C54F7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:</w:t>
            </w:r>
          </w:p>
        </w:tc>
      </w:tr>
      <w:tr w:rsidR="00547186" w:rsidRPr="00C54F7F" w:rsidTr="00724AEF">
        <w:trPr>
          <w:cantSplit/>
          <w:trHeight w:val="239"/>
        </w:trPr>
        <w:tc>
          <w:tcPr>
            <w:tcW w:w="2127" w:type="dxa"/>
            <w:shd w:val="clear" w:color="auto" w:fill="EEECE1" w:themeFill="background2"/>
          </w:tcPr>
          <w:p w:rsidR="003A228B" w:rsidRPr="003A228B" w:rsidRDefault="003A228B" w:rsidP="00C54F7F">
            <w:pPr>
              <w:bidi/>
              <w:textAlignment w:val="top"/>
              <w:rPr>
                <w:rFonts w:ascii="Sakkal Majalla" w:hAnsi="Sakkal Majalla" w:cs="Sakkal Majalla"/>
                <w:color w:val="777777"/>
                <w:sz w:val="22"/>
                <w:szCs w:val="22"/>
                <w:lang w:val="en-US" w:bidi="ar-SA"/>
              </w:rPr>
            </w:pPr>
            <w:r w:rsidRPr="00C54F7F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>عدد الحيوانات</w:t>
            </w:r>
          </w:p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EEECE1" w:themeFill="background2"/>
          </w:tcPr>
          <w:p w:rsidR="00547186" w:rsidRPr="00C54F7F" w:rsidRDefault="00A5065D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Style w:val="shorttext"/>
                <w:rFonts w:ascii="Sakkal Majalla" w:hAnsi="Sakkal Majalla" w:cs="Sakkal Majalla" w:hint="cs"/>
                <w:color w:val="222222"/>
                <w:sz w:val="22"/>
                <w:szCs w:val="22"/>
                <w:rtl/>
                <w:lang w:bidi="ar-SA"/>
              </w:rPr>
              <w:t>النشاط</w:t>
            </w:r>
          </w:p>
        </w:tc>
        <w:tc>
          <w:tcPr>
            <w:tcW w:w="3119" w:type="dxa"/>
            <w:shd w:val="clear" w:color="auto" w:fill="EEECE1" w:themeFill="background2"/>
          </w:tcPr>
          <w:p w:rsidR="00547186" w:rsidRPr="00C54F7F" w:rsidRDefault="00A5065D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SA"/>
              </w:rPr>
              <w:t>عدد المنتجين</w:t>
            </w:r>
          </w:p>
        </w:tc>
        <w:tc>
          <w:tcPr>
            <w:tcW w:w="2410" w:type="dxa"/>
            <w:shd w:val="clear" w:color="auto" w:fill="EEECE1" w:themeFill="background2"/>
          </w:tcPr>
          <w:p w:rsidR="00547186" w:rsidRPr="00C54F7F" w:rsidRDefault="00547186" w:rsidP="00C54F7F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C54F7F">
              <w:rPr>
                <w:rFonts w:ascii="Sakkal Majalla" w:hAnsi="Sakkal Majalla" w:cs="Sakkal Majalla"/>
                <w:sz w:val="22"/>
                <w:szCs w:val="22"/>
                <w:rtl/>
                <w:lang w:bidi="ar-SA"/>
              </w:rPr>
              <w:t>نوع الماشية</w:t>
            </w:r>
          </w:p>
        </w:tc>
      </w:tr>
      <w:tr w:rsidR="00161334" w:rsidRPr="00C54F7F" w:rsidTr="00724AEF">
        <w:trPr>
          <w:cantSplit/>
          <w:trHeight w:val="290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C54F7F" w:rsidRDefault="00547186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دواجن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:</w:t>
            </w: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  <w:shd w:val="clear" w:color="auto" w:fill="EEECE1" w:themeFill="background2"/>
          </w:tcPr>
          <w:p w:rsidR="00161334" w:rsidRPr="003E1B70" w:rsidRDefault="003A228B" w:rsidP="003E1B70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عدد</w:t>
            </w:r>
            <w:r w:rsidR="00547186"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</w:t>
            </w:r>
            <w:r w:rsidR="003E1B70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الحظائر</w:t>
            </w:r>
          </w:p>
        </w:tc>
        <w:tc>
          <w:tcPr>
            <w:tcW w:w="7513" w:type="dxa"/>
            <w:gridSpan w:val="5"/>
            <w:shd w:val="clear" w:color="auto" w:fill="EEECE1" w:themeFill="background2"/>
          </w:tcPr>
          <w:p w:rsidR="00161334" w:rsidRPr="004D745F" w:rsidRDefault="004D745F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</w:t>
            </w:r>
            <w:r w:rsidR="00547186"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نشاط</w:t>
            </w: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127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  <w:gridSpan w:val="5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416"/>
        </w:trPr>
        <w:tc>
          <w:tcPr>
            <w:tcW w:w="9640" w:type="dxa"/>
            <w:gridSpan w:val="6"/>
            <w:shd w:val="clear" w:color="auto" w:fill="EEECE1" w:themeFill="background2"/>
          </w:tcPr>
          <w:p w:rsidR="00161334" w:rsidRPr="00C54F7F" w:rsidRDefault="00547186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منتجي الخضار</w:t>
            </w: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  <w:t>:</w:t>
            </w: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  <w:shd w:val="clear" w:color="auto" w:fill="EEECE1" w:themeFill="background2"/>
          </w:tcPr>
          <w:p w:rsidR="00161334" w:rsidRPr="004D745F" w:rsidRDefault="00AB0F4A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نوع الخض</w:t>
            </w:r>
            <w:r w:rsidR="004D745F"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ار</w:t>
            </w:r>
          </w:p>
        </w:tc>
        <w:tc>
          <w:tcPr>
            <w:tcW w:w="1701" w:type="dxa"/>
            <w:shd w:val="clear" w:color="auto" w:fill="EEECE1" w:themeFill="background2"/>
          </w:tcPr>
          <w:p w:rsidR="00161334" w:rsidRPr="00C54F7F" w:rsidRDefault="003A228B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IQ"/>
              </w:rPr>
              <w:t>عدد</w:t>
            </w:r>
            <w:r w:rsidR="00AB0F4A"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 xml:space="preserve"> المنتجين</w:t>
            </w:r>
          </w:p>
        </w:tc>
        <w:tc>
          <w:tcPr>
            <w:tcW w:w="3260" w:type="dxa"/>
            <w:gridSpan w:val="2"/>
            <w:shd w:val="clear" w:color="auto" w:fill="EEECE1" w:themeFill="background2"/>
          </w:tcPr>
          <w:p w:rsidR="00161334" w:rsidRPr="003E1B70" w:rsidRDefault="004D745F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</w:t>
            </w:r>
            <w:r w:rsidR="00AB0F4A" w:rsidRPr="00C54F7F"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نشاط</w:t>
            </w:r>
          </w:p>
        </w:tc>
        <w:tc>
          <w:tcPr>
            <w:tcW w:w="2410" w:type="dxa"/>
            <w:shd w:val="clear" w:color="auto" w:fill="EEECE1" w:themeFill="background2"/>
          </w:tcPr>
          <w:p w:rsidR="00161334" w:rsidRPr="00C54F7F" w:rsidRDefault="003E1B70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rPr>
                <w:rFonts w:ascii="Sakkal Majalla" w:eastAsia="Times New Roman" w:hAnsi="Sakkal Majalla" w:cs="Sakkal Majalla"/>
                <w:bCs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Sakkal Majalla" w:eastAsia="Times New Roman" w:hAnsi="Sakkal Majalla" w:cs="Sakkal Majalla" w:hint="cs"/>
                <w:bCs/>
                <w:caps w:val="0"/>
                <w:color w:val="auto"/>
                <w:spacing w:val="0"/>
                <w:sz w:val="22"/>
                <w:szCs w:val="22"/>
                <w:rtl/>
                <w:lang w:bidi="ar-SA"/>
              </w:rPr>
              <w:t>الأسطح</w:t>
            </w: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  <w:tr w:rsidR="00161334" w:rsidRPr="00C54F7F" w:rsidTr="00724AEF">
        <w:trPr>
          <w:cantSplit/>
          <w:trHeight w:val="239"/>
        </w:trPr>
        <w:tc>
          <w:tcPr>
            <w:tcW w:w="2269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1334" w:rsidRPr="00C54F7F" w:rsidRDefault="00161334" w:rsidP="00C54F7F">
            <w:pPr>
              <w:pStyle w:val="Heading1"/>
              <w:numPr>
                <w:ilvl w:val="0"/>
                <w:numId w:val="0"/>
              </w:numPr>
              <w:bidi/>
              <w:spacing w:before="60"/>
              <w:jc w:val="center"/>
              <w:rPr>
                <w:rFonts w:ascii="Sakkal Majalla" w:hAnsi="Sakkal Majalla" w:cs="Sakkal Majalla"/>
                <w:b w:val="0"/>
                <w:color w:val="auto"/>
                <w:sz w:val="22"/>
                <w:szCs w:val="22"/>
              </w:rPr>
            </w:pPr>
          </w:p>
        </w:tc>
      </w:tr>
    </w:tbl>
    <w:p w:rsidR="00161334" w:rsidRPr="00C54F7F" w:rsidRDefault="00161334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</w:p>
    <w:p w:rsidR="00E61B73" w:rsidRPr="00C54F7F" w:rsidRDefault="00E61B73" w:rsidP="00E61B73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AB0F4A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ملاحظات</w:t>
      </w:r>
      <w:r w:rsidR="00724AEF" w:rsidRPr="00C54F7F">
        <w:rPr>
          <w:rFonts w:ascii="Sakkal Majalla" w:hAnsi="Sakkal Majalla" w:cs="Sakkal Majalla"/>
          <w:b/>
          <w:bCs/>
          <w:sz w:val="22"/>
          <w:szCs w:val="22"/>
        </w:rPr>
        <w:t xml:space="preserve">: </w:t>
      </w: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  <w:r w:rsidRPr="00C54F7F">
        <w:rPr>
          <w:rFonts w:ascii="Sakkal Majalla" w:hAnsi="Sakkal Majalla" w:cs="Sakkal Majalla"/>
          <w:b/>
          <w:bCs/>
          <w:sz w:val="22"/>
          <w:szCs w:val="22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724AEF" w:rsidRPr="00C54F7F" w:rsidTr="00E31E50">
        <w:trPr>
          <w:trHeight w:val="1790"/>
        </w:trPr>
        <w:tc>
          <w:tcPr>
            <w:tcW w:w="10170" w:type="dxa"/>
            <w:shd w:val="clear" w:color="auto" w:fill="F2F2F2"/>
            <w:vAlign w:val="center"/>
          </w:tcPr>
          <w:p w:rsidR="00724AEF" w:rsidRPr="006E0176" w:rsidRDefault="00724AEF" w:rsidP="00C54F7F">
            <w:pPr>
              <w:bidi/>
              <w:ind w:left="720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Default="00A5065D" w:rsidP="008560D3">
            <w:pPr>
              <w:pStyle w:val="ListParagraph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>عند استلام الطلب</w:t>
            </w:r>
            <w:r w:rsidR="00A6625B" w:rsidRPr="008560D3"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  <w:t xml:space="preserve"> ، </w:t>
            </w: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ستقوم </w:t>
            </w:r>
            <w:r w:rsidRPr="008560D3"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  <w:t>SFDA</w:t>
            </w: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 بتقديم العرض المالي الخاص بتفاصيل النطاق وفترة التدقيق، عمليات الشهادة والكلفة.</w:t>
            </w:r>
          </w:p>
          <w:p w:rsidR="00080A04" w:rsidRPr="00080A04" w:rsidRDefault="00080A04" w:rsidP="00080A04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Default="008560D3" w:rsidP="00080A04">
            <w:pPr>
              <w:pStyle w:val="ListParagraph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الرجاء ارسال المستندات المطلوبة خلال 10 أيام . </w:t>
            </w:r>
          </w:p>
          <w:p w:rsidR="00080A04" w:rsidRPr="00080A04" w:rsidRDefault="00080A04" w:rsidP="00080A04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8560D3" w:rsidRPr="008560D3" w:rsidRDefault="008560D3" w:rsidP="008560D3">
            <w:pPr>
              <w:pStyle w:val="ListParagraph"/>
              <w:numPr>
                <w:ilvl w:val="0"/>
                <w:numId w:val="38"/>
              </w:num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</w:pPr>
            <w:r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-SA"/>
              </w:rPr>
              <w:t xml:space="preserve">تعبئة النموذج باللغة الإنجليزية </w:t>
            </w:r>
          </w:p>
          <w:p w:rsidR="008560D3" w:rsidRDefault="008560D3" w:rsidP="008560D3">
            <w:pPr>
              <w:pStyle w:val="ListParagraph"/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</w:pPr>
          </w:p>
          <w:p w:rsidR="00D35AB3" w:rsidRPr="008560D3" w:rsidRDefault="00D35AB3" w:rsidP="008560D3">
            <w:pPr>
              <w:pStyle w:val="ListParagraph"/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rtl/>
                <w:lang w:val="en-US" w:bidi="ar-SA"/>
              </w:rPr>
            </w:pPr>
            <w:r w:rsidRPr="008560D3">
              <w:rPr>
                <w:rFonts w:ascii="Sakkal Majalla" w:hAnsi="Sakkal Majalla" w:cs="Sakkal Majalla" w:hint="cs"/>
                <w:color w:val="222222"/>
                <w:sz w:val="22"/>
                <w:szCs w:val="22"/>
                <w:rtl/>
                <w:lang w:val="en-US" w:bidi="ar"/>
              </w:rPr>
              <w:t xml:space="preserve"> </w:t>
            </w:r>
          </w:p>
          <w:p w:rsidR="00D35AB3" w:rsidRPr="006E0176" w:rsidRDefault="00D35AB3" w:rsidP="00D35AB3">
            <w:pPr>
              <w:bidi/>
              <w:textAlignment w:val="top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  <w:p w:rsidR="00724AEF" w:rsidRPr="006E0176" w:rsidRDefault="00724AEF" w:rsidP="00C54F7F">
            <w:pPr>
              <w:bidi/>
              <w:ind w:left="720"/>
              <w:rPr>
                <w:rFonts w:ascii="Sakkal Majalla" w:hAnsi="Sakkal Majalla" w:cs="Sakkal Majalla"/>
                <w:color w:val="222222"/>
                <w:sz w:val="22"/>
                <w:szCs w:val="22"/>
                <w:lang w:val="en-US" w:bidi="ar-SA"/>
              </w:rPr>
            </w:pPr>
          </w:p>
        </w:tc>
      </w:tr>
    </w:tbl>
    <w:p w:rsidR="00724AEF" w:rsidRPr="00C54F7F" w:rsidRDefault="00724AEF" w:rsidP="00C54F7F">
      <w:pPr>
        <w:bidi/>
        <w:rPr>
          <w:rFonts w:ascii="Sakkal Majalla" w:hAnsi="Sakkal Majalla" w:cs="Sakkal Majalla"/>
          <w:b/>
          <w:bCs/>
          <w:sz w:val="22"/>
          <w:szCs w:val="22"/>
        </w:rPr>
      </w:pPr>
    </w:p>
    <w:p w:rsidR="00724AEF" w:rsidRPr="00C54F7F" w:rsidRDefault="00724AEF" w:rsidP="00C54F7F">
      <w:pPr>
        <w:bidi/>
        <w:rPr>
          <w:rFonts w:ascii="Sakkal Majalla" w:hAnsi="Sakkal Majalla" w:cs="Sakkal Majalla"/>
          <w:sz w:val="22"/>
          <w:szCs w:val="22"/>
        </w:rPr>
      </w:pPr>
    </w:p>
    <w:sectPr w:rsidR="00724AEF" w:rsidRPr="00C54F7F" w:rsidSect="00A20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5F" w:rsidRDefault="00767C5F" w:rsidP="00F20E98">
      <w:r>
        <w:separator/>
      </w:r>
    </w:p>
  </w:endnote>
  <w:endnote w:type="continuationSeparator" w:id="0">
    <w:p w:rsidR="00767C5F" w:rsidRDefault="00767C5F" w:rsidP="00F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0C" w:rsidRDefault="0083730C">
    <w:pPr>
      <w:pStyle w:val="Footer"/>
    </w:pPr>
    <w:bookmarkStart w:id="2" w:name="_Hlk510605776"/>
    <w:r w:rsidRPr="00857273">
      <w:rPr>
        <w:snapToGrid w:val="0"/>
        <w:color w:val="000000" w:themeColor="text1"/>
      </w:rPr>
      <w:t>D5-SFDA-HA-01</w:t>
    </w:r>
    <w:bookmarkEnd w:id="2"/>
    <w:r>
      <w:t>, Rev 00, Dated 04.04.2018</w:t>
    </w:r>
    <w:r>
      <w:tab/>
    </w:r>
    <w:r w:rsidRPr="00F20E98">
      <w:rPr>
        <w:rFonts w:asciiTheme="majorHAnsi" w:hAnsiTheme="majorHAnsi"/>
      </w:rPr>
      <w:ptab w:relativeTo="margin" w:alignment="center" w:leader="none"/>
    </w:r>
    <w:r w:rsidRPr="00F20E98">
      <w:rPr>
        <w:rFonts w:asciiTheme="majorHAnsi" w:hAnsiTheme="majorHAnsi"/>
      </w:rPr>
      <w:ptab w:relativeTo="margin" w:alignment="right" w:leader="none"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262D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5F" w:rsidRDefault="00767C5F" w:rsidP="00F20E98">
      <w:r>
        <w:separator/>
      </w:r>
    </w:p>
  </w:footnote>
  <w:footnote w:type="continuationSeparator" w:id="0">
    <w:p w:rsidR="00767C5F" w:rsidRDefault="00767C5F" w:rsidP="00F2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0C" w:rsidRDefault="0083730C">
    <w:pPr>
      <w:pStyle w:val="Header"/>
    </w:pPr>
    <w:r w:rsidRPr="007729C2">
      <w:rPr>
        <w:noProof/>
        <w:lang w:val="en-US" w:bidi="ar-SA"/>
      </w:rPr>
      <w:drawing>
        <wp:anchor distT="0" distB="0" distL="114300" distR="114300" simplePos="0" relativeHeight="251660288" behindDoc="1" locked="0" layoutInCell="1" allowOverlap="1" wp14:anchorId="5C79FC39" wp14:editId="4ECDF03F">
          <wp:simplePos x="0" y="0"/>
          <wp:positionH relativeFrom="column">
            <wp:posOffset>-556260</wp:posOffset>
          </wp:positionH>
          <wp:positionV relativeFrom="paragraph">
            <wp:posOffset>-506095</wp:posOffset>
          </wp:positionV>
          <wp:extent cx="2306445" cy="1390650"/>
          <wp:effectExtent l="0" t="0" r="0" b="0"/>
          <wp:wrapNone/>
          <wp:docPr id="7" name="Picture 7" descr="C:\Users\Faizan_Nawaz\Desktop\Saudi-food-and-Drug-authorit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izan_Nawaz\Desktop\Saudi-food-and-Drug-authorit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4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30C" w:rsidRDefault="00837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EA"/>
    <w:multiLevelType w:val="hybridMultilevel"/>
    <w:tmpl w:val="0DAAA556"/>
    <w:lvl w:ilvl="0" w:tplc="55724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AC6"/>
    <w:multiLevelType w:val="hybridMultilevel"/>
    <w:tmpl w:val="5588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27B788E"/>
    <w:multiLevelType w:val="hybridMultilevel"/>
    <w:tmpl w:val="FBE0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276"/>
    <w:multiLevelType w:val="hybridMultilevel"/>
    <w:tmpl w:val="B4CE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52D1"/>
    <w:multiLevelType w:val="hybridMultilevel"/>
    <w:tmpl w:val="A148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175E"/>
    <w:multiLevelType w:val="hybridMultilevel"/>
    <w:tmpl w:val="B4026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36A9"/>
    <w:multiLevelType w:val="hybridMultilevel"/>
    <w:tmpl w:val="85B62CDE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B50"/>
    <w:multiLevelType w:val="hybridMultilevel"/>
    <w:tmpl w:val="E12A9A08"/>
    <w:lvl w:ilvl="0" w:tplc="34C612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CEA"/>
    <w:multiLevelType w:val="hybridMultilevel"/>
    <w:tmpl w:val="C4AE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6E4"/>
    <w:multiLevelType w:val="hybridMultilevel"/>
    <w:tmpl w:val="6D303736"/>
    <w:lvl w:ilvl="0" w:tplc="4D10B7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252F7A"/>
    <w:multiLevelType w:val="hybridMultilevel"/>
    <w:tmpl w:val="2B826626"/>
    <w:lvl w:ilvl="0" w:tplc="53BCEE3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5"/>
  </w:num>
  <w:num w:numId="19">
    <w:abstractNumId w:val="2"/>
  </w:num>
  <w:num w:numId="20">
    <w:abstractNumId w:val="3"/>
  </w:num>
  <w:num w:numId="21">
    <w:abstractNumId w:val="14"/>
  </w:num>
  <w:num w:numId="22">
    <w:abstractNumId w:val="12"/>
  </w:num>
  <w:num w:numId="23">
    <w:abstractNumId w:val="3"/>
  </w:num>
  <w:num w:numId="24">
    <w:abstractNumId w:val="8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0"/>
  </w:num>
  <w:num w:numId="31">
    <w:abstractNumId w:val="11"/>
  </w:num>
  <w:num w:numId="32">
    <w:abstractNumId w:val="9"/>
  </w:num>
  <w:num w:numId="33">
    <w:abstractNumId w:val="13"/>
  </w:num>
  <w:num w:numId="34">
    <w:abstractNumId w:val="10"/>
  </w:num>
  <w:num w:numId="35">
    <w:abstractNumId w:val="3"/>
  </w:num>
  <w:num w:numId="36">
    <w:abstractNumId w:val="5"/>
  </w:num>
  <w:num w:numId="37">
    <w:abstractNumId w:val="3"/>
  </w:num>
  <w:num w:numId="3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9"/>
    <w:rsid w:val="0001524D"/>
    <w:rsid w:val="00045B77"/>
    <w:rsid w:val="00051572"/>
    <w:rsid w:val="000551F0"/>
    <w:rsid w:val="00056EA4"/>
    <w:rsid w:val="00066950"/>
    <w:rsid w:val="000722E1"/>
    <w:rsid w:val="000723E1"/>
    <w:rsid w:val="000732FD"/>
    <w:rsid w:val="00073E12"/>
    <w:rsid w:val="00080A04"/>
    <w:rsid w:val="000B0FED"/>
    <w:rsid w:val="000B50AA"/>
    <w:rsid w:val="000B5B1E"/>
    <w:rsid w:val="000B5F22"/>
    <w:rsid w:val="000C2176"/>
    <w:rsid w:val="000C3732"/>
    <w:rsid w:val="000C49C2"/>
    <w:rsid w:val="001000FA"/>
    <w:rsid w:val="00124F98"/>
    <w:rsid w:val="00142346"/>
    <w:rsid w:val="00155265"/>
    <w:rsid w:val="00161334"/>
    <w:rsid w:val="0017011F"/>
    <w:rsid w:val="00175800"/>
    <w:rsid w:val="00175BEA"/>
    <w:rsid w:val="001860DD"/>
    <w:rsid w:val="00187B96"/>
    <w:rsid w:val="00191A65"/>
    <w:rsid w:val="001B03D9"/>
    <w:rsid w:val="001B189F"/>
    <w:rsid w:val="001B4447"/>
    <w:rsid w:val="001B6633"/>
    <w:rsid w:val="001B702B"/>
    <w:rsid w:val="001C685E"/>
    <w:rsid w:val="001D0B06"/>
    <w:rsid w:val="001D49ED"/>
    <w:rsid w:val="001E3D3B"/>
    <w:rsid w:val="00205687"/>
    <w:rsid w:val="00205EF9"/>
    <w:rsid w:val="00206087"/>
    <w:rsid w:val="0020738B"/>
    <w:rsid w:val="00212C16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6EBF"/>
    <w:rsid w:val="002874F5"/>
    <w:rsid w:val="00291BE2"/>
    <w:rsid w:val="00294AC8"/>
    <w:rsid w:val="002B6D10"/>
    <w:rsid w:val="002C2F8E"/>
    <w:rsid w:val="002D6D5B"/>
    <w:rsid w:val="002E0A86"/>
    <w:rsid w:val="002F3287"/>
    <w:rsid w:val="002F6552"/>
    <w:rsid w:val="002F7F87"/>
    <w:rsid w:val="00306A71"/>
    <w:rsid w:val="00307AF3"/>
    <w:rsid w:val="003108BB"/>
    <w:rsid w:val="003262D5"/>
    <w:rsid w:val="0032700C"/>
    <w:rsid w:val="0033744B"/>
    <w:rsid w:val="00347880"/>
    <w:rsid w:val="00356A35"/>
    <w:rsid w:val="00386F85"/>
    <w:rsid w:val="003870CE"/>
    <w:rsid w:val="00392E0B"/>
    <w:rsid w:val="00393440"/>
    <w:rsid w:val="00396417"/>
    <w:rsid w:val="003A1717"/>
    <w:rsid w:val="003A228B"/>
    <w:rsid w:val="003B3169"/>
    <w:rsid w:val="003C0728"/>
    <w:rsid w:val="003C2DC5"/>
    <w:rsid w:val="003D1609"/>
    <w:rsid w:val="003D383C"/>
    <w:rsid w:val="003E1B70"/>
    <w:rsid w:val="003E236B"/>
    <w:rsid w:val="003E436C"/>
    <w:rsid w:val="003E4636"/>
    <w:rsid w:val="003E496A"/>
    <w:rsid w:val="003F1603"/>
    <w:rsid w:val="003F5070"/>
    <w:rsid w:val="00404522"/>
    <w:rsid w:val="004107E1"/>
    <w:rsid w:val="004131DE"/>
    <w:rsid w:val="004151FF"/>
    <w:rsid w:val="00437072"/>
    <w:rsid w:val="00437399"/>
    <w:rsid w:val="004449B6"/>
    <w:rsid w:val="00482875"/>
    <w:rsid w:val="00491008"/>
    <w:rsid w:val="0049229C"/>
    <w:rsid w:val="004A7626"/>
    <w:rsid w:val="004C40AF"/>
    <w:rsid w:val="004D4292"/>
    <w:rsid w:val="004D745F"/>
    <w:rsid w:val="004F14A2"/>
    <w:rsid w:val="004F644E"/>
    <w:rsid w:val="00500259"/>
    <w:rsid w:val="00512FC8"/>
    <w:rsid w:val="00520378"/>
    <w:rsid w:val="00523446"/>
    <w:rsid w:val="0053543A"/>
    <w:rsid w:val="00547186"/>
    <w:rsid w:val="005607EA"/>
    <w:rsid w:val="005666AB"/>
    <w:rsid w:val="00567FE1"/>
    <w:rsid w:val="00584B85"/>
    <w:rsid w:val="0059162E"/>
    <w:rsid w:val="005958A2"/>
    <w:rsid w:val="005A11BD"/>
    <w:rsid w:val="005A2559"/>
    <w:rsid w:val="005A60A7"/>
    <w:rsid w:val="005B0BB7"/>
    <w:rsid w:val="005C105C"/>
    <w:rsid w:val="005C5B5D"/>
    <w:rsid w:val="005D50D1"/>
    <w:rsid w:val="005E2F3A"/>
    <w:rsid w:val="005E50E2"/>
    <w:rsid w:val="005F0704"/>
    <w:rsid w:val="005F1E52"/>
    <w:rsid w:val="005F2996"/>
    <w:rsid w:val="005F31E1"/>
    <w:rsid w:val="006028BA"/>
    <w:rsid w:val="00607E52"/>
    <w:rsid w:val="00607EA5"/>
    <w:rsid w:val="00610B37"/>
    <w:rsid w:val="0062545A"/>
    <w:rsid w:val="006319E2"/>
    <w:rsid w:val="00634643"/>
    <w:rsid w:val="00635A78"/>
    <w:rsid w:val="00642DBF"/>
    <w:rsid w:val="0064513F"/>
    <w:rsid w:val="0065219D"/>
    <w:rsid w:val="00671B99"/>
    <w:rsid w:val="00675BF6"/>
    <w:rsid w:val="00677767"/>
    <w:rsid w:val="006808EE"/>
    <w:rsid w:val="0069721E"/>
    <w:rsid w:val="006A4A0C"/>
    <w:rsid w:val="006B382B"/>
    <w:rsid w:val="006B5D43"/>
    <w:rsid w:val="006C54BF"/>
    <w:rsid w:val="006E0176"/>
    <w:rsid w:val="006E20EC"/>
    <w:rsid w:val="006E6377"/>
    <w:rsid w:val="006F06C5"/>
    <w:rsid w:val="006F0E5A"/>
    <w:rsid w:val="00700C3D"/>
    <w:rsid w:val="0070260F"/>
    <w:rsid w:val="00715707"/>
    <w:rsid w:val="00721CAE"/>
    <w:rsid w:val="00722DC1"/>
    <w:rsid w:val="00724AEF"/>
    <w:rsid w:val="00727447"/>
    <w:rsid w:val="00727FE4"/>
    <w:rsid w:val="0073588F"/>
    <w:rsid w:val="007377C9"/>
    <w:rsid w:val="00742BA6"/>
    <w:rsid w:val="00745275"/>
    <w:rsid w:val="0075079A"/>
    <w:rsid w:val="00753525"/>
    <w:rsid w:val="007608F3"/>
    <w:rsid w:val="0076097A"/>
    <w:rsid w:val="00761864"/>
    <w:rsid w:val="00767C5F"/>
    <w:rsid w:val="00774E18"/>
    <w:rsid w:val="00781BFD"/>
    <w:rsid w:val="00784215"/>
    <w:rsid w:val="00796B72"/>
    <w:rsid w:val="007A4643"/>
    <w:rsid w:val="007A5782"/>
    <w:rsid w:val="007B0BA7"/>
    <w:rsid w:val="007B6F35"/>
    <w:rsid w:val="007C3A28"/>
    <w:rsid w:val="007C3CEB"/>
    <w:rsid w:val="007C5E7F"/>
    <w:rsid w:val="007D4FB0"/>
    <w:rsid w:val="007D5879"/>
    <w:rsid w:val="007D5C5A"/>
    <w:rsid w:val="007E16FE"/>
    <w:rsid w:val="007E35A4"/>
    <w:rsid w:val="00800895"/>
    <w:rsid w:val="0081368A"/>
    <w:rsid w:val="00820DE8"/>
    <w:rsid w:val="00820E44"/>
    <w:rsid w:val="00824C41"/>
    <w:rsid w:val="0082528E"/>
    <w:rsid w:val="0083730C"/>
    <w:rsid w:val="00837F04"/>
    <w:rsid w:val="00841791"/>
    <w:rsid w:val="00853B77"/>
    <w:rsid w:val="008560D3"/>
    <w:rsid w:val="008722C9"/>
    <w:rsid w:val="008805ED"/>
    <w:rsid w:val="008822D1"/>
    <w:rsid w:val="00883640"/>
    <w:rsid w:val="008A4C9E"/>
    <w:rsid w:val="008B770F"/>
    <w:rsid w:val="008C43A9"/>
    <w:rsid w:val="008D0EB8"/>
    <w:rsid w:val="008D1150"/>
    <w:rsid w:val="008F34A7"/>
    <w:rsid w:val="008F5654"/>
    <w:rsid w:val="009054FC"/>
    <w:rsid w:val="00906082"/>
    <w:rsid w:val="009157DF"/>
    <w:rsid w:val="00917681"/>
    <w:rsid w:val="00934D61"/>
    <w:rsid w:val="009427A8"/>
    <w:rsid w:val="00947615"/>
    <w:rsid w:val="00952B41"/>
    <w:rsid w:val="009772B3"/>
    <w:rsid w:val="00981971"/>
    <w:rsid w:val="00986573"/>
    <w:rsid w:val="00987E28"/>
    <w:rsid w:val="00991D23"/>
    <w:rsid w:val="00994997"/>
    <w:rsid w:val="009A6D8E"/>
    <w:rsid w:val="009A75A5"/>
    <w:rsid w:val="009B2ACF"/>
    <w:rsid w:val="009B4E71"/>
    <w:rsid w:val="009C1A9C"/>
    <w:rsid w:val="009C49B5"/>
    <w:rsid w:val="009C6EDF"/>
    <w:rsid w:val="009D03BB"/>
    <w:rsid w:val="009D2393"/>
    <w:rsid w:val="009D23E4"/>
    <w:rsid w:val="009D3951"/>
    <w:rsid w:val="009E5DC0"/>
    <w:rsid w:val="009E6DE7"/>
    <w:rsid w:val="009F1B3C"/>
    <w:rsid w:val="009F386F"/>
    <w:rsid w:val="00A03A34"/>
    <w:rsid w:val="00A154BE"/>
    <w:rsid w:val="00A203B4"/>
    <w:rsid w:val="00A252D0"/>
    <w:rsid w:val="00A25AE2"/>
    <w:rsid w:val="00A27104"/>
    <w:rsid w:val="00A309BE"/>
    <w:rsid w:val="00A33C12"/>
    <w:rsid w:val="00A402D9"/>
    <w:rsid w:val="00A40912"/>
    <w:rsid w:val="00A43873"/>
    <w:rsid w:val="00A43B7D"/>
    <w:rsid w:val="00A505D9"/>
    <w:rsid w:val="00A5065D"/>
    <w:rsid w:val="00A56416"/>
    <w:rsid w:val="00A57FF4"/>
    <w:rsid w:val="00A653F3"/>
    <w:rsid w:val="00A6625B"/>
    <w:rsid w:val="00A91833"/>
    <w:rsid w:val="00AB0F4A"/>
    <w:rsid w:val="00AB2645"/>
    <w:rsid w:val="00AB61B3"/>
    <w:rsid w:val="00AB684D"/>
    <w:rsid w:val="00AD2C87"/>
    <w:rsid w:val="00AE5B9A"/>
    <w:rsid w:val="00AE6418"/>
    <w:rsid w:val="00AE71BA"/>
    <w:rsid w:val="00AF29CC"/>
    <w:rsid w:val="00B05D00"/>
    <w:rsid w:val="00B12965"/>
    <w:rsid w:val="00B201E3"/>
    <w:rsid w:val="00B208C7"/>
    <w:rsid w:val="00B34E98"/>
    <w:rsid w:val="00B36452"/>
    <w:rsid w:val="00B37C0E"/>
    <w:rsid w:val="00B403C5"/>
    <w:rsid w:val="00B40C4D"/>
    <w:rsid w:val="00B4651D"/>
    <w:rsid w:val="00B468B7"/>
    <w:rsid w:val="00B4696C"/>
    <w:rsid w:val="00B60A2C"/>
    <w:rsid w:val="00B81FD7"/>
    <w:rsid w:val="00B865E8"/>
    <w:rsid w:val="00B903C3"/>
    <w:rsid w:val="00B9176E"/>
    <w:rsid w:val="00B917A1"/>
    <w:rsid w:val="00B96A13"/>
    <w:rsid w:val="00BB2C34"/>
    <w:rsid w:val="00BB5FC9"/>
    <w:rsid w:val="00BC1CB1"/>
    <w:rsid w:val="00BC254B"/>
    <w:rsid w:val="00BC6757"/>
    <w:rsid w:val="00BD4DFE"/>
    <w:rsid w:val="00BE21A1"/>
    <w:rsid w:val="00BE59AE"/>
    <w:rsid w:val="00BF3D62"/>
    <w:rsid w:val="00C03F5A"/>
    <w:rsid w:val="00C101E4"/>
    <w:rsid w:val="00C1378A"/>
    <w:rsid w:val="00C174A5"/>
    <w:rsid w:val="00C17C10"/>
    <w:rsid w:val="00C26065"/>
    <w:rsid w:val="00C30BB7"/>
    <w:rsid w:val="00C34CE8"/>
    <w:rsid w:val="00C37FF9"/>
    <w:rsid w:val="00C54F7F"/>
    <w:rsid w:val="00C57D61"/>
    <w:rsid w:val="00C65BAB"/>
    <w:rsid w:val="00C724B2"/>
    <w:rsid w:val="00C72CF6"/>
    <w:rsid w:val="00C774F1"/>
    <w:rsid w:val="00C8150C"/>
    <w:rsid w:val="00C91D6E"/>
    <w:rsid w:val="00C95A9C"/>
    <w:rsid w:val="00CB3663"/>
    <w:rsid w:val="00CB5F74"/>
    <w:rsid w:val="00CB6159"/>
    <w:rsid w:val="00CB67F2"/>
    <w:rsid w:val="00CC6316"/>
    <w:rsid w:val="00CD1ED8"/>
    <w:rsid w:val="00CD526D"/>
    <w:rsid w:val="00CD6DA1"/>
    <w:rsid w:val="00CD79FC"/>
    <w:rsid w:val="00CE72B0"/>
    <w:rsid w:val="00CF0145"/>
    <w:rsid w:val="00CF0D56"/>
    <w:rsid w:val="00D14A10"/>
    <w:rsid w:val="00D2744C"/>
    <w:rsid w:val="00D34C1D"/>
    <w:rsid w:val="00D35AB3"/>
    <w:rsid w:val="00D42680"/>
    <w:rsid w:val="00D46E54"/>
    <w:rsid w:val="00D56730"/>
    <w:rsid w:val="00D61D61"/>
    <w:rsid w:val="00D6357D"/>
    <w:rsid w:val="00D81DCA"/>
    <w:rsid w:val="00DA5E79"/>
    <w:rsid w:val="00DB343A"/>
    <w:rsid w:val="00DC553D"/>
    <w:rsid w:val="00DF4307"/>
    <w:rsid w:val="00DF4E33"/>
    <w:rsid w:val="00DF692C"/>
    <w:rsid w:val="00E00C8B"/>
    <w:rsid w:val="00E14A99"/>
    <w:rsid w:val="00E225A4"/>
    <w:rsid w:val="00E269F5"/>
    <w:rsid w:val="00E31893"/>
    <w:rsid w:val="00E31E50"/>
    <w:rsid w:val="00E46A0C"/>
    <w:rsid w:val="00E61B73"/>
    <w:rsid w:val="00E628D9"/>
    <w:rsid w:val="00E65166"/>
    <w:rsid w:val="00E7443F"/>
    <w:rsid w:val="00E77D4B"/>
    <w:rsid w:val="00E82E31"/>
    <w:rsid w:val="00E95442"/>
    <w:rsid w:val="00E97A2B"/>
    <w:rsid w:val="00EA5B9F"/>
    <w:rsid w:val="00EB7065"/>
    <w:rsid w:val="00ED0730"/>
    <w:rsid w:val="00ED3B66"/>
    <w:rsid w:val="00ED473E"/>
    <w:rsid w:val="00ED50F2"/>
    <w:rsid w:val="00ED6AAB"/>
    <w:rsid w:val="00EE1F80"/>
    <w:rsid w:val="00EE2992"/>
    <w:rsid w:val="00EE7AB3"/>
    <w:rsid w:val="00F04B2F"/>
    <w:rsid w:val="00F20E98"/>
    <w:rsid w:val="00F30A01"/>
    <w:rsid w:val="00F32400"/>
    <w:rsid w:val="00F33201"/>
    <w:rsid w:val="00F57112"/>
    <w:rsid w:val="00F60943"/>
    <w:rsid w:val="00F73806"/>
    <w:rsid w:val="00F75313"/>
    <w:rsid w:val="00F75EA8"/>
    <w:rsid w:val="00F85A8E"/>
    <w:rsid w:val="00F93CA7"/>
    <w:rsid w:val="00FA32C1"/>
    <w:rsid w:val="00FA5983"/>
    <w:rsid w:val="00FA5B27"/>
    <w:rsid w:val="00FC2961"/>
    <w:rsid w:val="00FC5719"/>
    <w:rsid w:val="00FC71F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9EA33"/>
  <w15:docId w15:val="{2B3D5AB3-2EBC-46B3-A84E-EE6C93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D9"/>
    <w:pPr>
      <w:spacing w:before="0"/>
      <w:ind w:left="0" w:firstLine="0"/>
    </w:pPr>
    <w:rPr>
      <w:rFonts w:ascii="Univers" w:hAnsi="Univers" w:cs="Angsana New"/>
      <w:lang w:bidi="th-TH"/>
    </w:rPr>
  </w:style>
  <w:style w:type="paragraph" w:styleId="Heading1">
    <w:name w:val="heading 1"/>
    <w:basedOn w:val="Normal"/>
    <w:next w:val="Normal"/>
    <w:link w:val="Heading1Char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3C5"/>
    <w:rPr>
      <w:rFonts w:ascii="Univers" w:eastAsiaTheme="minorHAnsi" w:hAnsi="Univers" w:cs="Arial"/>
      <w:b/>
      <w:caps/>
      <w:color w:val="FF6600"/>
      <w:spacing w:val="2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ascii="Univers" w:eastAsiaTheme="minorHAnsi" w:hAnsi="Univers" w:cs="Arial"/>
      <w:b/>
      <w:iCs/>
      <w:smallCaps/>
      <w:color w:val="363636"/>
      <w:spacing w:val="15"/>
      <w:kern w:val="32"/>
      <w:sz w:val="2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ascii="Univers" w:hAnsi="Univers" w:cs="Arial"/>
      <w:b/>
      <w:bCs/>
      <w:smallCaps/>
      <w:color w:val="FF6600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ascii="Univers" w:eastAsiaTheme="majorEastAsia" w:hAnsi="Univers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ascii="Univers" w:hAnsi="Univers" w:cs="Angsana New"/>
      <w:sz w:val="18"/>
      <w:szCs w:val="2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ascii="Univers" w:hAnsi="Univers" w:cs="Angsana New"/>
      <w:bCs/>
      <w:sz w:val="18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ascii="Univers" w:hAnsi="Univers" w:cs="Angsana New"/>
      <w:sz w:val="18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ascii="Univers" w:hAnsi="Univers" w:cs="Angsana New"/>
      <w:iCs/>
      <w:sz w:val="1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ascii="Univers" w:hAnsi="Univers" w:cs="Angsana New"/>
      <w:sz w:val="18"/>
      <w:lang w:bidi="th-TH"/>
    </w:rPr>
  </w:style>
  <w:style w:type="paragraph" w:styleId="Footer">
    <w:name w:val="footer"/>
    <w:basedOn w:val="Normal"/>
    <w:link w:val="FooterChar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aliases w:val="Neg Cen"/>
    <w:basedOn w:val="Normal"/>
    <w:link w:val="HeaderChar"/>
    <w:autoRedefine/>
    <w:uiPriority w:val="99"/>
    <w:rsid w:val="00B34E98"/>
    <w:pPr>
      <w:tabs>
        <w:tab w:val="center" w:pos="4536"/>
        <w:tab w:val="right" w:pos="9072"/>
      </w:tabs>
      <w:spacing w:before="60"/>
    </w:pPr>
    <w:rPr>
      <w:b/>
    </w:rPr>
  </w:style>
  <w:style w:type="character" w:customStyle="1" w:styleId="HeaderChar">
    <w:name w:val="Header Char"/>
    <w:aliases w:val="Neg Cen Char"/>
    <w:basedOn w:val="DefaultParagraphFont"/>
    <w:link w:val="Header"/>
    <w:uiPriority w:val="99"/>
    <w:rsid w:val="00B34E98"/>
    <w:rPr>
      <w:rFonts w:ascii="Univers" w:hAnsi="Univers" w:cs="Angsana New"/>
      <w:b/>
      <w:lang w:bidi="th-TH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DefaultParagraphFont"/>
    <w:rsid w:val="00ED50F2"/>
  </w:style>
  <w:style w:type="paragraph" w:styleId="FootnoteText">
    <w:name w:val="footnote text"/>
    <w:basedOn w:val="Normal"/>
    <w:link w:val="FootnoteTextChar"/>
    <w:semiHidden/>
    <w:unhideWhenUsed/>
    <w:rsid w:val="00205EF9"/>
    <w:rPr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205EF9"/>
    <w:rPr>
      <w:rFonts w:ascii="Univers" w:hAnsi="Univers" w:cs="Angsana New"/>
      <w:szCs w:val="25"/>
      <w:lang w:bidi="th-TH"/>
    </w:rPr>
  </w:style>
  <w:style w:type="character" w:styleId="FootnoteReference">
    <w:name w:val="footnote reference"/>
    <w:basedOn w:val="DefaultParagraphFont"/>
    <w:semiHidden/>
    <w:unhideWhenUsed/>
    <w:rsid w:val="00205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6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7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6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20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2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5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9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4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849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7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1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3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5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0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0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266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55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4118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9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254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9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1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2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12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57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0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85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69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63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5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1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7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16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2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38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19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53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1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6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926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7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86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81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89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8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49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2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6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46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57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9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894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1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62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40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4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980D23-8A44-46AE-806A-115B5A9C8936}"/>
</file>

<file path=customXml/itemProps2.xml><?xml version="1.0" encoding="utf-8"?>
<ds:datastoreItem xmlns:ds="http://schemas.openxmlformats.org/officeDocument/2006/customXml" ds:itemID="{CDA7ED17-639F-4227-AFF8-707CB00CDFE6}"/>
</file>

<file path=customXml/itemProps3.xml><?xml version="1.0" encoding="utf-8"?>
<ds:datastoreItem xmlns:ds="http://schemas.openxmlformats.org/officeDocument/2006/customXml" ds:itemID="{64D95D0A-E677-493D-BB2A-BA49BC4EE93A}"/>
</file>

<file path=customXml/itemProps4.xml><?xml version="1.0" encoding="utf-8"?>
<ds:datastoreItem xmlns:ds="http://schemas.openxmlformats.org/officeDocument/2006/customXml" ds:itemID="{E0A60D6D-F57E-4263-BD0F-430B4DDC5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Manisha_Sahi</dc:creator>
  <cp:lastModifiedBy>Manal A. Al-madani</cp:lastModifiedBy>
  <cp:revision>54</cp:revision>
  <cp:lastPrinted>2018-08-01T06:10:00Z</cp:lastPrinted>
  <dcterms:created xsi:type="dcterms:W3CDTF">2018-03-14T05:25:00Z</dcterms:created>
  <dcterms:modified xsi:type="dcterms:W3CDTF">2018-10-01T09:12:00Z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